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AAC72" w14:textId="3DF30795" w:rsidR="000C4E19" w:rsidRPr="00A26A69" w:rsidRDefault="00471CA7" w:rsidP="000C4E19">
      <w:pPr>
        <w:pStyle w:val="Title"/>
        <w:rPr>
          <w:rFonts w:asciiTheme="minorHAnsi" w:hAnsiTheme="minorHAnsi" w:cstheme="minorHAnsi"/>
          <w:b/>
          <w:bCs/>
          <w:color w:val="53682B" w:themeColor="accent2"/>
        </w:rPr>
      </w:pPr>
      <w:bookmarkStart w:id="0" w:name="_GoBack"/>
      <w:bookmarkEnd w:id="0"/>
      <w:r w:rsidRPr="00A26A69">
        <w:rPr>
          <w:rFonts w:asciiTheme="minorHAnsi" w:hAnsiTheme="minorHAnsi" w:cstheme="minorHAnsi"/>
          <w:b/>
          <w:bCs/>
          <w:color w:val="53682B" w:themeColor="accent2"/>
        </w:rPr>
        <w:t>Food Safety</w:t>
      </w:r>
    </w:p>
    <w:p w14:paraId="2F76B885" w14:textId="346E4B2A" w:rsidR="00D90FA4" w:rsidRPr="00A26A69" w:rsidRDefault="00D90FA4" w:rsidP="00D90FA4">
      <w:pPr>
        <w:pStyle w:val="Title"/>
        <w:rPr>
          <w:rFonts w:asciiTheme="minorHAnsi" w:hAnsiTheme="minorHAnsi" w:cstheme="minorHAnsi"/>
        </w:rPr>
      </w:pPr>
      <w:r w:rsidRPr="00A26A69">
        <w:rPr>
          <w:rFonts w:asciiTheme="minorHAnsi" w:hAnsiTheme="minorHAnsi" w:cstheme="minorHAnsi"/>
        </w:rPr>
        <w:t>COVID-19 Emerging and Preparedness Practices</w:t>
      </w:r>
    </w:p>
    <w:sdt>
      <w:sdtPr>
        <w:rPr>
          <w:rFonts w:cstheme="minorHAnsi"/>
        </w:rPr>
        <w:id w:val="-200783674"/>
        <w:docPartObj>
          <w:docPartGallery w:val="Table of Contents"/>
          <w:docPartUnique/>
        </w:docPartObj>
      </w:sdtPr>
      <w:sdtEndPr>
        <w:rPr>
          <w:b/>
          <w:bCs/>
          <w:noProof/>
        </w:rPr>
      </w:sdtEndPr>
      <w:sdtContent>
        <w:p w14:paraId="2E67D34D" w14:textId="55008953" w:rsidR="6E199532" w:rsidRPr="00A26A69" w:rsidRDefault="6E199532" w:rsidP="3ADF7AB3">
          <w:pPr>
            <w:spacing w:line="257" w:lineRule="auto"/>
            <w:rPr>
              <w:rFonts w:cstheme="minorHAnsi"/>
            </w:rPr>
          </w:pPr>
          <w:r w:rsidRPr="00A26A69">
            <w:rPr>
              <w:rFonts w:eastAsia="Segoe UI" w:cstheme="minorHAnsi"/>
              <w:i/>
              <w:iCs/>
              <w:color w:val="53682B" w:themeColor="accent2"/>
              <w:sz w:val="24"/>
              <w:szCs w:val="24"/>
            </w:rPr>
            <w:t>Hold Ctrl and Click on a FAQ listed in the Table of Contents below to jump to that section of the document and view the answer.</w:t>
          </w:r>
        </w:p>
        <w:p w14:paraId="2F330DF2" w14:textId="27011D21" w:rsidR="3ADF7AB3" w:rsidRPr="00A26A69" w:rsidRDefault="3ADF7AB3" w:rsidP="3ADF7AB3">
          <w:pPr>
            <w:rPr>
              <w:rFonts w:cstheme="minorHAnsi"/>
            </w:rPr>
          </w:pPr>
        </w:p>
        <w:p w14:paraId="77555092" w14:textId="0AAF9E86" w:rsidR="00D90FA4" w:rsidRPr="00A26A69" w:rsidRDefault="00D90FA4">
          <w:pPr>
            <w:pStyle w:val="TOCHeading"/>
            <w:rPr>
              <w:rFonts w:asciiTheme="minorHAnsi" w:hAnsiTheme="minorHAnsi" w:cstheme="minorHAnsi"/>
              <w:color w:val="E97900" w:themeColor="text2"/>
            </w:rPr>
          </w:pPr>
          <w:r w:rsidRPr="00A26A69">
            <w:rPr>
              <w:rFonts w:asciiTheme="minorHAnsi" w:hAnsiTheme="minorHAnsi" w:cstheme="minorHAnsi"/>
              <w:color w:val="E97900" w:themeColor="text2"/>
            </w:rPr>
            <w:t>Table of Contents</w:t>
          </w:r>
        </w:p>
        <w:p w14:paraId="0E611FFF" w14:textId="77777777" w:rsidR="00D90FA4" w:rsidRPr="00A26A69" w:rsidRDefault="00D90FA4" w:rsidP="00D90FA4">
          <w:pPr>
            <w:rPr>
              <w:rFonts w:cstheme="minorHAnsi"/>
            </w:rPr>
          </w:pPr>
        </w:p>
        <w:p w14:paraId="01930E87" w14:textId="6C89F6DB" w:rsidR="005C60F9" w:rsidRDefault="00D90FA4">
          <w:pPr>
            <w:pStyle w:val="TOC1"/>
            <w:tabs>
              <w:tab w:val="right" w:leader="dot" w:pos="9350"/>
            </w:tabs>
            <w:rPr>
              <w:rFonts w:eastAsiaTheme="minorEastAsia"/>
              <w:noProof/>
              <w:sz w:val="22"/>
            </w:rPr>
          </w:pPr>
          <w:r w:rsidRPr="00A26A69">
            <w:rPr>
              <w:rFonts w:cstheme="minorHAnsi"/>
            </w:rPr>
            <w:fldChar w:fldCharType="begin"/>
          </w:r>
          <w:r w:rsidRPr="00A26A69">
            <w:rPr>
              <w:rFonts w:cstheme="minorHAnsi"/>
            </w:rPr>
            <w:instrText xml:space="preserve"> TOC \o "1-1" \h \z \u </w:instrText>
          </w:r>
          <w:r w:rsidRPr="00A26A69">
            <w:rPr>
              <w:rFonts w:cstheme="minorHAnsi"/>
            </w:rPr>
            <w:fldChar w:fldCharType="separate"/>
          </w:r>
          <w:hyperlink w:anchor="_Toc37083198" w:history="1">
            <w:r w:rsidR="005C60F9" w:rsidRPr="00E414A9">
              <w:rPr>
                <w:rStyle w:val="Hyperlink"/>
                <w:rFonts w:cstheme="minorHAnsi"/>
                <w:noProof/>
              </w:rPr>
              <w:t>Can I get sick with coronavirus COVID-19 from food?</w:t>
            </w:r>
            <w:r w:rsidR="005C60F9">
              <w:rPr>
                <w:noProof/>
                <w:webHidden/>
              </w:rPr>
              <w:tab/>
            </w:r>
            <w:r w:rsidR="005C60F9">
              <w:rPr>
                <w:noProof/>
                <w:webHidden/>
              </w:rPr>
              <w:fldChar w:fldCharType="begin"/>
            </w:r>
            <w:r w:rsidR="005C60F9">
              <w:rPr>
                <w:noProof/>
                <w:webHidden/>
              </w:rPr>
              <w:instrText xml:space="preserve"> PAGEREF _Toc37083198 \h </w:instrText>
            </w:r>
            <w:r w:rsidR="005C60F9">
              <w:rPr>
                <w:noProof/>
                <w:webHidden/>
              </w:rPr>
            </w:r>
            <w:r w:rsidR="005C60F9">
              <w:rPr>
                <w:noProof/>
                <w:webHidden/>
              </w:rPr>
              <w:fldChar w:fldCharType="separate"/>
            </w:r>
            <w:r w:rsidR="005C60F9">
              <w:rPr>
                <w:noProof/>
                <w:webHidden/>
              </w:rPr>
              <w:t>2</w:t>
            </w:r>
            <w:r w:rsidR="005C60F9">
              <w:rPr>
                <w:noProof/>
                <w:webHidden/>
              </w:rPr>
              <w:fldChar w:fldCharType="end"/>
            </w:r>
          </w:hyperlink>
        </w:p>
        <w:p w14:paraId="01A10007" w14:textId="3C126799" w:rsidR="005C60F9" w:rsidRDefault="00936812">
          <w:pPr>
            <w:pStyle w:val="TOC1"/>
            <w:tabs>
              <w:tab w:val="right" w:leader="dot" w:pos="9350"/>
            </w:tabs>
            <w:rPr>
              <w:rFonts w:eastAsiaTheme="minorEastAsia"/>
              <w:noProof/>
              <w:sz w:val="22"/>
            </w:rPr>
          </w:pPr>
          <w:hyperlink w:anchor="_Toc37083199" w:history="1">
            <w:r w:rsidR="005C60F9" w:rsidRPr="00E414A9">
              <w:rPr>
                <w:rStyle w:val="Hyperlink"/>
                <w:rFonts w:cstheme="minorHAnsi"/>
                <w:noProof/>
              </w:rPr>
              <w:t>Should we change our practices when handling food drive or donated food from retailers?</w:t>
            </w:r>
            <w:r w:rsidR="005C60F9">
              <w:rPr>
                <w:noProof/>
                <w:webHidden/>
              </w:rPr>
              <w:tab/>
            </w:r>
            <w:r w:rsidR="005C60F9">
              <w:rPr>
                <w:noProof/>
                <w:webHidden/>
              </w:rPr>
              <w:fldChar w:fldCharType="begin"/>
            </w:r>
            <w:r w:rsidR="005C60F9">
              <w:rPr>
                <w:noProof/>
                <w:webHidden/>
              </w:rPr>
              <w:instrText xml:space="preserve"> PAGEREF _Toc37083199 \h </w:instrText>
            </w:r>
            <w:r w:rsidR="005C60F9">
              <w:rPr>
                <w:noProof/>
                <w:webHidden/>
              </w:rPr>
            </w:r>
            <w:r w:rsidR="005C60F9">
              <w:rPr>
                <w:noProof/>
                <w:webHidden/>
              </w:rPr>
              <w:fldChar w:fldCharType="separate"/>
            </w:r>
            <w:r w:rsidR="005C60F9">
              <w:rPr>
                <w:noProof/>
                <w:webHidden/>
              </w:rPr>
              <w:t>3</w:t>
            </w:r>
            <w:r w:rsidR="005C60F9">
              <w:rPr>
                <w:noProof/>
                <w:webHidden/>
              </w:rPr>
              <w:fldChar w:fldCharType="end"/>
            </w:r>
          </w:hyperlink>
        </w:p>
        <w:p w14:paraId="188ABBC0" w14:textId="6C2EE0A7" w:rsidR="005C60F9" w:rsidRDefault="00936812">
          <w:pPr>
            <w:pStyle w:val="TOC1"/>
            <w:tabs>
              <w:tab w:val="right" w:leader="dot" w:pos="9350"/>
            </w:tabs>
            <w:rPr>
              <w:rFonts w:eastAsiaTheme="minorEastAsia"/>
              <w:noProof/>
              <w:sz w:val="22"/>
            </w:rPr>
          </w:pPr>
          <w:hyperlink w:anchor="_Toc37083200" w:history="1">
            <w:r w:rsidR="005C60F9" w:rsidRPr="00E414A9">
              <w:rPr>
                <w:rStyle w:val="Hyperlink"/>
                <w:rFonts w:cstheme="minorHAnsi"/>
                <w:noProof/>
              </w:rPr>
              <w:t>What recommendations are there for continuing operating procedures in the event that a volunteer or warehouse worker tests positive for COVID-19?</w:t>
            </w:r>
            <w:r w:rsidR="005C60F9">
              <w:rPr>
                <w:noProof/>
                <w:webHidden/>
              </w:rPr>
              <w:tab/>
            </w:r>
            <w:r w:rsidR="005C60F9">
              <w:rPr>
                <w:noProof/>
                <w:webHidden/>
              </w:rPr>
              <w:fldChar w:fldCharType="begin"/>
            </w:r>
            <w:r w:rsidR="005C60F9">
              <w:rPr>
                <w:noProof/>
                <w:webHidden/>
              </w:rPr>
              <w:instrText xml:space="preserve"> PAGEREF _Toc37083200 \h </w:instrText>
            </w:r>
            <w:r w:rsidR="005C60F9">
              <w:rPr>
                <w:noProof/>
                <w:webHidden/>
              </w:rPr>
            </w:r>
            <w:r w:rsidR="005C60F9">
              <w:rPr>
                <w:noProof/>
                <w:webHidden/>
              </w:rPr>
              <w:fldChar w:fldCharType="separate"/>
            </w:r>
            <w:r w:rsidR="005C60F9">
              <w:rPr>
                <w:noProof/>
                <w:webHidden/>
              </w:rPr>
              <w:t>3</w:t>
            </w:r>
            <w:r w:rsidR="005C60F9">
              <w:rPr>
                <w:noProof/>
                <w:webHidden/>
              </w:rPr>
              <w:fldChar w:fldCharType="end"/>
            </w:r>
          </w:hyperlink>
        </w:p>
        <w:p w14:paraId="1D51845D" w14:textId="51BA7021" w:rsidR="005C60F9" w:rsidRDefault="00936812">
          <w:pPr>
            <w:pStyle w:val="TOC1"/>
            <w:tabs>
              <w:tab w:val="right" w:leader="dot" w:pos="9350"/>
            </w:tabs>
            <w:rPr>
              <w:rFonts w:eastAsiaTheme="minorEastAsia"/>
              <w:noProof/>
              <w:sz w:val="22"/>
            </w:rPr>
          </w:pPr>
          <w:hyperlink w:anchor="_Toc37083201" w:history="1">
            <w:r w:rsidR="005C60F9" w:rsidRPr="00E414A9">
              <w:rPr>
                <w:rStyle w:val="Hyperlink"/>
                <w:rFonts w:cstheme="minorHAnsi"/>
                <w:noProof/>
              </w:rPr>
              <w:t>Can COVID-19 spread from contact with contaminated surfaces or objects?</w:t>
            </w:r>
            <w:r w:rsidR="005C60F9">
              <w:rPr>
                <w:noProof/>
                <w:webHidden/>
              </w:rPr>
              <w:tab/>
            </w:r>
            <w:r w:rsidR="005C60F9">
              <w:rPr>
                <w:noProof/>
                <w:webHidden/>
              </w:rPr>
              <w:fldChar w:fldCharType="begin"/>
            </w:r>
            <w:r w:rsidR="005C60F9">
              <w:rPr>
                <w:noProof/>
                <w:webHidden/>
              </w:rPr>
              <w:instrText xml:space="preserve"> PAGEREF _Toc37083201 \h </w:instrText>
            </w:r>
            <w:r w:rsidR="005C60F9">
              <w:rPr>
                <w:noProof/>
                <w:webHidden/>
              </w:rPr>
            </w:r>
            <w:r w:rsidR="005C60F9">
              <w:rPr>
                <w:noProof/>
                <w:webHidden/>
              </w:rPr>
              <w:fldChar w:fldCharType="separate"/>
            </w:r>
            <w:r w:rsidR="005C60F9">
              <w:rPr>
                <w:noProof/>
                <w:webHidden/>
              </w:rPr>
              <w:t>4</w:t>
            </w:r>
            <w:r w:rsidR="005C60F9">
              <w:rPr>
                <w:noProof/>
                <w:webHidden/>
              </w:rPr>
              <w:fldChar w:fldCharType="end"/>
            </w:r>
          </w:hyperlink>
        </w:p>
        <w:p w14:paraId="5B4F932D" w14:textId="45B8D3F4" w:rsidR="005C60F9" w:rsidRDefault="00936812">
          <w:pPr>
            <w:pStyle w:val="TOC1"/>
            <w:tabs>
              <w:tab w:val="right" w:leader="dot" w:pos="9350"/>
            </w:tabs>
            <w:rPr>
              <w:rFonts w:eastAsiaTheme="minorEastAsia"/>
              <w:noProof/>
              <w:sz w:val="22"/>
            </w:rPr>
          </w:pPr>
          <w:hyperlink w:anchor="_Toc37083202" w:history="1">
            <w:r w:rsidR="005C60F9" w:rsidRPr="00E414A9">
              <w:rPr>
                <w:rStyle w:val="Hyperlink"/>
                <w:rFonts w:cstheme="minorHAnsi"/>
                <w:noProof/>
              </w:rPr>
              <w:t>What disinfectants will be effective against coronavirus (COVID-19)?</w:t>
            </w:r>
            <w:r w:rsidR="005C60F9">
              <w:rPr>
                <w:noProof/>
                <w:webHidden/>
              </w:rPr>
              <w:tab/>
            </w:r>
            <w:r w:rsidR="005C60F9">
              <w:rPr>
                <w:noProof/>
                <w:webHidden/>
              </w:rPr>
              <w:fldChar w:fldCharType="begin"/>
            </w:r>
            <w:r w:rsidR="005C60F9">
              <w:rPr>
                <w:noProof/>
                <w:webHidden/>
              </w:rPr>
              <w:instrText xml:space="preserve"> PAGEREF _Toc37083202 \h </w:instrText>
            </w:r>
            <w:r w:rsidR="005C60F9">
              <w:rPr>
                <w:noProof/>
                <w:webHidden/>
              </w:rPr>
            </w:r>
            <w:r w:rsidR="005C60F9">
              <w:rPr>
                <w:noProof/>
                <w:webHidden/>
              </w:rPr>
              <w:fldChar w:fldCharType="separate"/>
            </w:r>
            <w:r w:rsidR="005C60F9">
              <w:rPr>
                <w:noProof/>
                <w:webHidden/>
              </w:rPr>
              <w:t>4</w:t>
            </w:r>
            <w:r w:rsidR="005C60F9">
              <w:rPr>
                <w:noProof/>
                <w:webHidden/>
              </w:rPr>
              <w:fldChar w:fldCharType="end"/>
            </w:r>
          </w:hyperlink>
        </w:p>
        <w:p w14:paraId="16CE0E10" w14:textId="22596666" w:rsidR="005C60F9" w:rsidRDefault="00936812">
          <w:pPr>
            <w:pStyle w:val="TOC1"/>
            <w:tabs>
              <w:tab w:val="right" w:leader="dot" w:pos="9350"/>
            </w:tabs>
            <w:rPr>
              <w:rFonts w:eastAsiaTheme="minorEastAsia"/>
              <w:noProof/>
              <w:sz w:val="22"/>
            </w:rPr>
          </w:pPr>
          <w:hyperlink w:anchor="_Toc37083203" w:history="1">
            <w:r w:rsidR="005C60F9" w:rsidRPr="00E414A9">
              <w:rPr>
                <w:rStyle w:val="Hyperlink"/>
                <w:rFonts w:cstheme="minorHAnsi"/>
                <w:noProof/>
              </w:rPr>
              <w:t>What if a retailer reports an employee with a confirmed case of COVID-19”?</w:t>
            </w:r>
            <w:r w:rsidR="005C60F9">
              <w:rPr>
                <w:noProof/>
                <w:webHidden/>
              </w:rPr>
              <w:tab/>
            </w:r>
            <w:r w:rsidR="005C60F9">
              <w:rPr>
                <w:noProof/>
                <w:webHidden/>
              </w:rPr>
              <w:fldChar w:fldCharType="begin"/>
            </w:r>
            <w:r w:rsidR="005C60F9">
              <w:rPr>
                <w:noProof/>
                <w:webHidden/>
              </w:rPr>
              <w:instrText xml:space="preserve"> PAGEREF _Toc37083203 \h </w:instrText>
            </w:r>
            <w:r w:rsidR="005C60F9">
              <w:rPr>
                <w:noProof/>
                <w:webHidden/>
              </w:rPr>
            </w:r>
            <w:r w:rsidR="005C60F9">
              <w:rPr>
                <w:noProof/>
                <w:webHidden/>
              </w:rPr>
              <w:fldChar w:fldCharType="separate"/>
            </w:r>
            <w:r w:rsidR="005C60F9">
              <w:rPr>
                <w:noProof/>
                <w:webHidden/>
              </w:rPr>
              <w:t>5</w:t>
            </w:r>
            <w:r w:rsidR="005C60F9">
              <w:rPr>
                <w:noProof/>
                <w:webHidden/>
              </w:rPr>
              <w:fldChar w:fldCharType="end"/>
            </w:r>
          </w:hyperlink>
        </w:p>
        <w:p w14:paraId="79FE3C66" w14:textId="02BBC999" w:rsidR="005C60F9" w:rsidRDefault="00936812">
          <w:pPr>
            <w:pStyle w:val="TOC1"/>
            <w:tabs>
              <w:tab w:val="right" w:leader="dot" w:pos="9350"/>
            </w:tabs>
            <w:rPr>
              <w:rFonts w:eastAsiaTheme="minorEastAsia"/>
              <w:noProof/>
              <w:sz w:val="22"/>
            </w:rPr>
          </w:pPr>
          <w:hyperlink w:anchor="_Toc37083204" w:history="1">
            <w:r w:rsidR="005C60F9" w:rsidRPr="00E414A9">
              <w:rPr>
                <w:rStyle w:val="Hyperlink"/>
                <w:rFonts w:cstheme="minorHAnsi"/>
                <w:noProof/>
              </w:rPr>
              <w:t>Can I accept fresh produce donated from a retail store even if they have identified an employee that tested positive for COVID-19?</w:t>
            </w:r>
            <w:r w:rsidR="005C60F9">
              <w:rPr>
                <w:noProof/>
                <w:webHidden/>
              </w:rPr>
              <w:tab/>
            </w:r>
            <w:r w:rsidR="005C60F9">
              <w:rPr>
                <w:noProof/>
                <w:webHidden/>
              </w:rPr>
              <w:fldChar w:fldCharType="begin"/>
            </w:r>
            <w:r w:rsidR="005C60F9">
              <w:rPr>
                <w:noProof/>
                <w:webHidden/>
              </w:rPr>
              <w:instrText xml:space="preserve"> PAGEREF _Toc37083204 \h </w:instrText>
            </w:r>
            <w:r w:rsidR="005C60F9">
              <w:rPr>
                <w:noProof/>
                <w:webHidden/>
              </w:rPr>
            </w:r>
            <w:r w:rsidR="005C60F9">
              <w:rPr>
                <w:noProof/>
                <w:webHidden/>
              </w:rPr>
              <w:fldChar w:fldCharType="separate"/>
            </w:r>
            <w:r w:rsidR="005C60F9">
              <w:rPr>
                <w:noProof/>
                <w:webHidden/>
              </w:rPr>
              <w:t>5</w:t>
            </w:r>
            <w:r w:rsidR="005C60F9">
              <w:rPr>
                <w:noProof/>
                <w:webHidden/>
              </w:rPr>
              <w:fldChar w:fldCharType="end"/>
            </w:r>
          </w:hyperlink>
        </w:p>
        <w:p w14:paraId="296004ED" w14:textId="4D180E42" w:rsidR="005C60F9" w:rsidRDefault="00936812">
          <w:pPr>
            <w:pStyle w:val="TOC1"/>
            <w:tabs>
              <w:tab w:val="right" w:leader="dot" w:pos="9350"/>
            </w:tabs>
            <w:rPr>
              <w:rFonts w:eastAsiaTheme="minorEastAsia"/>
              <w:noProof/>
              <w:sz w:val="22"/>
            </w:rPr>
          </w:pPr>
          <w:hyperlink w:anchor="_Toc37083205" w:history="1">
            <w:r w:rsidR="005C60F9" w:rsidRPr="00E414A9">
              <w:rPr>
                <w:rStyle w:val="Hyperlink"/>
                <w:rFonts w:cstheme="minorHAnsi"/>
                <w:noProof/>
              </w:rPr>
              <w:t>Can COVID-19 (Coronavirus) be passed on through prepared foods?</w:t>
            </w:r>
            <w:r w:rsidR="005C60F9">
              <w:rPr>
                <w:noProof/>
                <w:webHidden/>
              </w:rPr>
              <w:tab/>
            </w:r>
            <w:r w:rsidR="005C60F9">
              <w:rPr>
                <w:noProof/>
                <w:webHidden/>
              </w:rPr>
              <w:fldChar w:fldCharType="begin"/>
            </w:r>
            <w:r w:rsidR="005C60F9">
              <w:rPr>
                <w:noProof/>
                <w:webHidden/>
              </w:rPr>
              <w:instrText xml:space="preserve"> PAGEREF _Toc37083205 \h </w:instrText>
            </w:r>
            <w:r w:rsidR="005C60F9">
              <w:rPr>
                <w:noProof/>
                <w:webHidden/>
              </w:rPr>
            </w:r>
            <w:r w:rsidR="005C60F9">
              <w:rPr>
                <w:noProof/>
                <w:webHidden/>
              </w:rPr>
              <w:fldChar w:fldCharType="separate"/>
            </w:r>
            <w:r w:rsidR="005C60F9">
              <w:rPr>
                <w:noProof/>
                <w:webHidden/>
              </w:rPr>
              <w:t>6</w:t>
            </w:r>
            <w:r w:rsidR="005C60F9">
              <w:rPr>
                <w:noProof/>
                <w:webHidden/>
              </w:rPr>
              <w:fldChar w:fldCharType="end"/>
            </w:r>
          </w:hyperlink>
        </w:p>
        <w:p w14:paraId="63A9B2EA" w14:textId="28C216C1" w:rsidR="005C60F9" w:rsidRDefault="00936812">
          <w:pPr>
            <w:pStyle w:val="TOC1"/>
            <w:tabs>
              <w:tab w:val="right" w:leader="dot" w:pos="9350"/>
            </w:tabs>
            <w:rPr>
              <w:rFonts w:eastAsiaTheme="minorEastAsia"/>
              <w:noProof/>
              <w:sz w:val="22"/>
            </w:rPr>
          </w:pPr>
          <w:hyperlink w:anchor="_Toc37083206" w:history="1">
            <w:r w:rsidR="005C60F9" w:rsidRPr="00E414A9">
              <w:rPr>
                <w:rStyle w:val="Hyperlink"/>
                <w:rFonts w:cstheme="minorHAnsi"/>
                <w:noProof/>
              </w:rPr>
              <w:t>Should I take additional measures during the COVID-19 pandemic to mitigate the risk of SARS-CoV-2 coming into my home on food and food packaging?</w:t>
            </w:r>
            <w:r w:rsidR="005C60F9">
              <w:rPr>
                <w:noProof/>
                <w:webHidden/>
              </w:rPr>
              <w:tab/>
            </w:r>
            <w:r w:rsidR="005C60F9">
              <w:rPr>
                <w:noProof/>
                <w:webHidden/>
              </w:rPr>
              <w:fldChar w:fldCharType="begin"/>
            </w:r>
            <w:r w:rsidR="005C60F9">
              <w:rPr>
                <w:noProof/>
                <w:webHidden/>
              </w:rPr>
              <w:instrText xml:space="preserve"> PAGEREF _Toc37083206 \h </w:instrText>
            </w:r>
            <w:r w:rsidR="005C60F9">
              <w:rPr>
                <w:noProof/>
                <w:webHidden/>
              </w:rPr>
            </w:r>
            <w:r w:rsidR="005C60F9">
              <w:rPr>
                <w:noProof/>
                <w:webHidden/>
              </w:rPr>
              <w:fldChar w:fldCharType="separate"/>
            </w:r>
            <w:r w:rsidR="005C60F9">
              <w:rPr>
                <w:noProof/>
                <w:webHidden/>
              </w:rPr>
              <w:t>8</w:t>
            </w:r>
            <w:r w:rsidR="005C60F9">
              <w:rPr>
                <w:noProof/>
                <w:webHidden/>
              </w:rPr>
              <w:fldChar w:fldCharType="end"/>
            </w:r>
          </w:hyperlink>
        </w:p>
        <w:p w14:paraId="0041AB68" w14:textId="33DD5EBC" w:rsidR="005C60F9" w:rsidRDefault="00936812">
          <w:pPr>
            <w:pStyle w:val="TOC1"/>
            <w:tabs>
              <w:tab w:val="right" w:leader="dot" w:pos="9350"/>
            </w:tabs>
            <w:rPr>
              <w:rFonts w:eastAsiaTheme="minorEastAsia"/>
              <w:noProof/>
              <w:sz w:val="22"/>
            </w:rPr>
          </w:pPr>
          <w:hyperlink w:anchor="_Toc37083207" w:history="1">
            <w:r w:rsidR="005C60F9" w:rsidRPr="00E414A9">
              <w:rPr>
                <w:rStyle w:val="Hyperlink"/>
                <w:noProof/>
              </w:rPr>
              <w:t>How do I maintain social distancing at my food bank or food pantry where staff and volunteers typically work within close distances?</w:t>
            </w:r>
            <w:r w:rsidR="005C60F9">
              <w:rPr>
                <w:noProof/>
                <w:webHidden/>
              </w:rPr>
              <w:tab/>
            </w:r>
            <w:r w:rsidR="005C60F9">
              <w:rPr>
                <w:noProof/>
                <w:webHidden/>
              </w:rPr>
              <w:fldChar w:fldCharType="begin"/>
            </w:r>
            <w:r w:rsidR="005C60F9">
              <w:rPr>
                <w:noProof/>
                <w:webHidden/>
              </w:rPr>
              <w:instrText xml:space="preserve"> PAGEREF _Toc37083207 \h </w:instrText>
            </w:r>
            <w:r w:rsidR="005C60F9">
              <w:rPr>
                <w:noProof/>
                <w:webHidden/>
              </w:rPr>
            </w:r>
            <w:r w:rsidR="005C60F9">
              <w:rPr>
                <w:noProof/>
                <w:webHidden/>
              </w:rPr>
              <w:fldChar w:fldCharType="separate"/>
            </w:r>
            <w:r w:rsidR="005C60F9">
              <w:rPr>
                <w:noProof/>
                <w:webHidden/>
              </w:rPr>
              <w:t>8</w:t>
            </w:r>
            <w:r w:rsidR="005C60F9">
              <w:rPr>
                <w:noProof/>
                <w:webHidden/>
              </w:rPr>
              <w:fldChar w:fldCharType="end"/>
            </w:r>
          </w:hyperlink>
        </w:p>
        <w:p w14:paraId="1F00D78B" w14:textId="72595393" w:rsidR="00D90FA4" w:rsidRPr="00A26A69" w:rsidRDefault="00D90FA4">
          <w:pPr>
            <w:rPr>
              <w:rFonts w:cstheme="minorHAnsi"/>
            </w:rPr>
          </w:pPr>
          <w:r w:rsidRPr="00A26A69">
            <w:rPr>
              <w:rFonts w:cstheme="minorHAnsi"/>
              <w:sz w:val="24"/>
            </w:rPr>
            <w:fldChar w:fldCharType="end"/>
          </w:r>
        </w:p>
      </w:sdtContent>
    </w:sdt>
    <w:p w14:paraId="33BE571B" w14:textId="0A85B935" w:rsidR="000D6FB3" w:rsidRPr="00A26A69" w:rsidRDefault="000D6FB3" w:rsidP="000D6FB3">
      <w:pPr>
        <w:rPr>
          <w:rFonts w:cstheme="minorHAnsi"/>
        </w:rPr>
      </w:pPr>
    </w:p>
    <w:p w14:paraId="471EE09F" w14:textId="3C6F66E8" w:rsidR="00D90FA4" w:rsidRPr="00A26A69" w:rsidRDefault="00D90FA4" w:rsidP="000D6FB3">
      <w:pPr>
        <w:rPr>
          <w:rFonts w:cstheme="minorHAnsi"/>
        </w:rPr>
      </w:pPr>
    </w:p>
    <w:p w14:paraId="18CBB351" w14:textId="7ECAE3AB" w:rsidR="00D90FA4" w:rsidRPr="00A26A69" w:rsidRDefault="00D90FA4" w:rsidP="000D6FB3">
      <w:pPr>
        <w:rPr>
          <w:rFonts w:cstheme="minorHAnsi"/>
        </w:rPr>
      </w:pPr>
    </w:p>
    <w:p w14:paraId="500021F9" w14:textId="0DEFFF8A" w:rsidR="001F443A" w:rsidRPr="00A26A69" w:rsidRDefault="001F443A" w:rsidP="002725D6">
      <w:pPr>
        <w:pStyle w:val="Heading1"/>
        <w:rPr>
          <w:rFonts w:asciiTheme="minorHAnsi" w:hAnsiTheme="minorHAnsi" w:cstheme="minorHAnsi"/>
        </w:rPr>
      </w:pPr>
      <w:bookmarkStart w:id="1" w:name="_Toc37083198"/>
      <w:r w:rsidRPr="00A26A69">
        <w:rPr>
          <w:rFonts w:asciiTheme="minorHAnsi" w:hAnsiTheme="minorHAnsi" w:cstheme="minorHAnsi"/>
        </w:rPr>
        <w:t>Can I get sick with coronavirus COVID-19 from food?</w:t>
      </w:r>
      <w:bookmarkEnd w:id="1"/>
    </w:p>
    <w:p w14:paraId="4F95A13A" w14:textId="04F77397" w:rsidR="001F443A" w:rsidRPr="00A26A69" w:rsidRDefault="001F443A" w:rsidP="001F443A">
      <w:pPr>
        <w:pStyle w:val="Subtitle"/>
        <w:rPr>
          <w:rFonts w:cstheme="minorHAnsi"/>
        </w:rPr>
      </w:pPr>
      <w:r w:rsidRPr="00A26A69">
        <w:rPr>
          <w:rFonts w:cstheme="minorHAnsi"/>
        </w:rPr>
        <w:t>Updated 03.</w:t>
      </w:r>
      <w:r w:rsidR="008B09D5" w:rsidRPr="00A26A69">
        <w:rPr>
          <w:rFonts w:cstheme="minorHAnsi"/>
        </w:rPr>
        <w:t>30</w:t>
      </w:r>
      <w:r w:rsidRPr="00A26A69">
        <w:rPr>
          <w:rFonts w:cstheme="minorHAnsi"/>
        </w:rPr>
        <w:t>.2020</w:t>
      </w:r>
    </w:p>
    <w:p w14:paraId="3024389B" w14:textId="24445D90" w:rsidR="001F443A" w:rsidRPr="00A26A69" w:rsidRDefault="001F443A" w:rsidP="001F443A">
      <w:pPr>
        <w:rPr>
          <w:rFonts w:cstheme="minorHAnsi"/>
          <w:color w:val="212121"/>
          <w:shd w:val="clear" w:color="auto" w:fill="FFFFFF"/>
        </w:rPr>
      </w:pPr>
      <w:r w:rsidRPr="00A26A69">
        <w:rPr>
          <w:rFonts w:cstheme="minorHAnsi"/>
          <w:color w:val="212121"/>
          <w:shd w:val="clear" w:color="auto" w:fill="FFFFFF"/>
        </w:rPr>
        <w:t>A:  We are not aware of any reports at this time of human illnesses that suggest COVID-19 can be transmitted by food or food packaging. However, it is always important to follow </w:t>
      </w:r>
      <w:hyperlink r:id="rId11" w:history="1">
        <w:r w:rsidRPr="00A26A69">
          <w:rPr>
            <w:rStyle w:val="Hyperlink"/>
            <w:rFonts w:cstheme="minorHAnsi"/>
            <w:color w:val="4C2C92"/>
          </w:rPr>
          <w:t>good hygiene practices</w:t>
        </w:r>
      </w:hyperlink>
      <w:r w:rsidRPr="00A26A69">
        <w:rPr>
          <w:rFonts w:cstheme="minorHAnsi"/>
          <w:color w:val="212121"/>
          <w:shd w:val="clear" w:color="auto" w:fill="FFFFFF"/>
        </w:rPr>
        <w:t xml:space="preserve"> (i.e., wash hands and surfaces often, separate raw meat from other foods, cook to the right temperature, and refrigerate foods promptly) when handling or preparing foods.  </w:t>
      </w:r>
    </w:p>
    <w:p w14:paraId="6805276D" w14:textId="77777777" w:rsidR="004E0632" w:rsidRPr="00A26A69" w:rsidRDefault="004E0632" w:rsidP="004E0632">
      <w:pPr>
        <w:rPr>
          <w:rFonts w:cstheme="minorHAnsi"/>
          <w:color w:val="212121"/>
          <w:shd w:val="clear" w:color="auto" w:fill="FFFFFF"/>
        </w:rPr>
      </w:pPr>
      <w:r w:rsidRPr="00A26A69">
        <w:rPr>
          <w:rFonts w:cstheme="minorHAnsi"/>
          <w:color w:val="212121"/>
          <w:shd w:val="clear" w:color="auto" w:fill="FFFFFF"/>
        </w:rPr>
        <w:t>Unlike foodborne gastrointestinal (GI) viruses like norovirus and hepatitis A that often make people ill through contaminated food, SARS-CoV-2, which causes COVID-19, is a virus that causes respiratory illness. Foodborne exposure to this virus is not known to be a route of transmission.</w:t>
      </w:r>
    </w:p>
    <w:p w14:paraId="28C65FD5" w14:textId="77777777" w:rsidR="004E0632" w:rsidRPr="00A26A69" w:rsidRDefault="004E0632" w:rsidP="004E0632">
      <w:pPr>
        <w:rPr>
          <w:rFonts w:cstheme="minorHAnsi"/>
          <w:color w:val="212121"/>
          <w:shd w:val="clear" w:color="auto" w:fill="FFFFFF"/>
        </w:rPr>
      </w:pPr>
      <w:r w:rsidRPr="00A26A69">
        <w:rPr>
          <w:rFonts w:cstheme="minorHAnsi"/>
          <w:color w:val="212121"/>
          <w:shd w:val="clear" w:color="auto" w:fill="FFFFFF"/>
        </w:rPr>
        <w:t>The virus is thought to spread mainly from person-to-person. This includes between people who are in close contact with one another (within about 6 feet), and through respiratory droplets produced when an infected person coughs or sneezes. These droplets can land in the mouths or noses of people who are nearby or possibly be inhaled into the lungs.  It may be possible that a person can get COVID-19 by touching a surface or object that has the virus on it and then touching their mouth, nose, or possibly their eyes, but this is not thought to be the main way the virus spreads.  However, it is always important to follow </w:t>
      </w:r>
      <w:hyperlink r:id="rId12" w:history="1">
        <w:r w:rsidRPr="00A26A69">
          <w:rPr>
            <w:rStyle w:val="Hyperlink"/>
            <w:rFonts w:cstheme="minorHAnsi"/>
            <w:color w:val="4C2C92"/>
          </w:rPr>
          <w:t>good hygiene practices</w:t>
        </w:r>
      </w:hyperlink>
      <w:r w:rsidRPr="00A26A69">
        <w:rPr>
          <w:rFonts w:cstheme="minorHAnsi"/>
          <w:color w:val="212121"/>
          <w:shd w:val="clear" w:color="auto" w:fill="FFFFFF"/>
        </w:rPr>
        <w:t xml:space="preserve"> (i.e., wash hands and surfaces often, separate raw meat from other foods, cook to the right temperature, and refrigerate foods promptly) when handling or preparing foods.  </w:t>
      </w:r>
    </w:p>
    <w:p w14:paraId="6DC635A7" w14:textId="77777777" w:rsidR="004E0632" w:rsidRPr="00A26A69" w:rsidRDefault="004E0632" w:rsidP="001F443A">
      <w:pPr>
        <w:rPr>
          <w:rFonts w:cstheme="minorHAnsi"/>
          <w:color w:val="212121"/>
          <w:shd w:val="clear" w:color="auto" w:fill="FFFFFF"/>
        </w:rPr>
      </w:pPr>
    </w:p>
    <w:p w14:paraId="789C6267" w14:textId="77777777" w:rsidR="001F443A" w:rsidRPr="00A26A69" w:rsidRDefault="001F443A" w:rsidP="001F443A">
      <w:pPr>
        <w:rPr>
          <w:rFonts w:cstheme="minorHAnsi"/>
          <w:color w:val="212121"/>
          <w:shd w:val="clear" w:color="auto" w:fill="FFFFFF"/>
        </w:rPr>
      </w:pPr>
      <w:r w:rsidRPr="00A26A69">
        <w:rPr>
          <w:rFonts w:cstheme="minorHAnsi"/>
          <w:color w:val="212121"/>
          <w:shd w:val="clear" w:color="auto" w:fill="FFFFFF"/>
        </w:rPr>
        <w:t>References</w:t>
      </w:r>
    </w:p>
    <w:p w14:paraId="2278104B" w14:textId="77777777" w:rsidR="001F443A" w:rsidRPr="00A26A69" w:rsidRDefault="00936812" w:rsidP="00EA7025">
      <w:pPr>
        <w:pStyle w:val="ListParagraph"/>
        <w:numPr>
          <w:ilvl w:val="0"/>
          <w:numId w:val="35"/>
        </w:numPr>
        <w:rPr>
          <w:rFonts w:cstheme="minorHAnsi"/>
        </w:rPr>
      </w:pPr>
      <w:hyperlink r:id="rId13" w:anchor="food" w:history="1">
        <w:r w:rsidR="001F443A" w:rsidRPr="00A26A69">
          <w:rPr>
            <w:rStyle w:val="Hyperlink"/>
            <w:rFonts w:cstheme="minorHAnsi"/>
          </w:rPr>
          <w:t>https://www.fda.gov/emergency-preparedness-and-response/mcm-issues/coronavirus-disease-2019-covid-19-frequently-asked-questions#food</w:t>
        </w:r>
      </w:hyperlink>
    </w:p>
    <w:p w14:paraId="7315BEEC" w14:textId="77777777" w:rsidR="001F443A" w:rsidRPr="00A26A69" w:rsidRDefault="00936812" w:rsidP="00EA7025">
      <w:pPr>
        <w:pStyle w:val="ListParagraph"/>
        <w:numPr>
          <w:ilvl w:val="0"/>
          <w:numId w:val="35"/>
        </w:numPr>
        <w:rPr>
          <w:rStyle w:val="Hyperlink"/>
          <w:rFonts w:cstheme="minorHAnsi"/>
        </w:rPr>
      </w:pPr>
      <w:hyperlink r:id="rId14" w:history="1">
        <w:r w:rsidR="001F443A" w:rsidRPr="00A26A69">
          <w:rPr>
            <w:rStyle w:val="Hyperlink"/>
            <w:rFonts w:cstheme="minorHAnsi"/>
          </w:rPr>
          <w:t>https://www.usda.gov/coronavirus</w:t>
        </w:r>
      </w:hyperlink>
    </w:p>
    <w:p w14:paraId="244A4DFC" w14:textId="77777777" w:rsidR="001F443A" w:rsidRPr="00A26A69" w:rsidRDefault="001F443A" w:rsidP="00EA7025">
      <w:pPr>
        <w:pStyle w:val="ListParagraph"/>
        <w:numPr>
          <w:ilvl w:val="0"/>
          <w:numId w:val="35"/>
        </w:numPr>
        <w:rPr>
          <w:rFonts w:cstheme="minorHAnsi"/>
        </w:rPr>
      </w:pPr>
      <w:r w:rsidRPr="00A26A69">
        <w:rPr>
          <w:rFonts w:cstheme="minorHAnsi"/>
        </w:rPr>
        <w:t xml:space="preserve"> </w:t>
      </w:r>
      <w:hyperlink r:id="rId15" w:history="1">
        <w:r w:rsidRPr="00A26A69">
          <w:rPr>
            <w:rStyle w:val="Hyperlink"/>
            <w:rFonts w:cstheme="minorHAnsi"/>
          </w:rPr>
          <w:t>https://www.idfa.org/coronavirus</w:t>
        </w:r>
      </w:hyperlink>
    </w:p>
    <w:p w14:paraId="519E85E7" w14:textId="77777777" w:rsidR="001F443A" w:rsidRPr="00A26A69" w:rsidRDefault="00936812" w:rsidP="00EA7025">
      <w:pPr>
        <w:pStyle w:val="ListParagraph"/>
        <w:numPr>
          <w:ilvl w:val="0"/>
          <w:numId w:val="35"/>
        </w:numPr>
        <w:rPr>
          <w:rFonts w:cstheme="minorHAnsi"/>
        </w:rPr>
      </w:pPr>
      <w:hyperlink r:id="rId16" w:history="1">
        <w:r w:rsidR="001F443A" w:rsidRPr="00A26A69">
          <w:rPr>
            <w:rStyle w:val="Hyperlink"/>
            <w:rFonts w:cstheme="minorHAnsi"/>
          </w:rPr>
          <w:t>https://www.wga.com/blog/covid-19-impact-food-supply-chain</w:t>
        </w:r>
      </w:hyperlink>
    </w:p>
    <w:p w14:paraId="4983C217" w14:textId="77777777" w:rsidR="001F443A" w:rsidRPr="00A26A69" w:rsidRDefault="001F443A" w:rsidP="001F443A">
      <w:pPr>
        <w:pStyle w:val="ListParagraph"/>
        <w:rPr>
          <w:rFonts w:cstheme="minorHAnsi"/>
        </w:rPr>
      </w:pPr>
      <w:r w:rsidRPr="00A26A69">
        <w:rPr>
          <w:rFonts w:cstheme="minorHAnsi"/>
        </w:rPr>
        <w:t>According to the World Health Organization, it is safe to receive packages from areas with known COVID – 19 illnesses.</w:t>
      </w:r>
    </w:p>
    <w:p w14:paraId="5EB9B7A8" w14:textId="77777777" w:rsidR="001F443A" w:rsidRPr="00A26A69" w:rsidRDefault="001F443A" w:rsidP="00EA7025">
      <w:pPr>
        <w:pStyle w:val="ListParagraph"/>
        <w:numPr>
          <w:ilvl w:val="0"/>
          <w:numId w:val="35"/>
        </w:numPr>
        <w:rPr>
          <w:rFonts w:cstheme="minorHAnsi"/>
        </w:rPr>
      </w:pPr>
      <w:r w:rsidRPr="00A26A69">
        <w:rPr>
          <w:rFonts w:cstheme="minorHAnsi"/>
        </w:rPr>
        <w:t>Diversey</w:t>
      </w:r>
    </w:p>
    <w:p w14:paraId="15C796EE" w14:textId="77777777" w:rsidR="001F443A" w:rsidRPr="00A26A69" w:rsidRDefault="00936812" w:rsidP="001F443A">
      <w:pPr>
        <w:pStyle w:val="ListParagraph"/>
        <w:rPr>
          <w:rFonts w:cstheme="minorHAnsi"/>
        </w:rPr>
      </w:pPr>
      <w:hyperlink r:id="rId17" w:history="1">
        <w:r w:rsidR="001F443A" w:rsidRPr="00A26A69">
          <w:rPr>
            <w:rStyle w:val="Hyperlink"/>
            <w:rFonts w:cstheme="minorHAnsi"/>
          </w:rPr>
          <w:t>https://diversey.com/en/blog/covid-19-outbreak-and-food-safety</w:t>
        </w:r>
      </w:hyperlink>
    </w:p>
    <w:p w14:paraId="0606633E" w14:textId="20686A57" w:rsidR="001F443A" w:rsidRPr="00A26A69" w:rsidRDefault="001F443A" w:rsidP="00E45FDB">
      <w:pPr>
        <w:pStyle w:val="ListParagraph"/>
        <w:rPr>
          <w:rFonts w:cstheme="minorHAnsi"/>
        </w:rPr>
      </w:pPr>
      <w:r w:rsidRPr="00A26A69">
        <w:rPr>
          <w:rFonts w:cstheme="minorHAnsi"/>
        </w:rPr>
        <w:t>As of now, there’s no evidence of COVID-19 transmission through food. Coronaviruses need a host (animal or human) to grow in and are not believed to grow in food.</w:t>
      </w:r>
    </w:p>
    <w:p w14:paraId="3E1A05EF" w14:textId="7DBF6BBF" w:rsidR="001F443A" w:rsidRPr="00A26A69" w:rsidRDefault="001F443A" w:rsidP="002725D6">
      <w:pPr>
        <w:pStyle w:val="Heading1"/>
        <w:rPr>
          <w:rFonts w:asciiTheme="minorHAnsi" w:hAnsiTheme="minorHAnsi" w:cstheme="minorHAnsi"/>
        </w:rPr>
      </w:pPr>
      <w:bookmarkStart w:id="2" w:name="_Toc37083199"/>
      <w:r w:rsidRPr="00A26A69">
        <w:rPr>
          <w:rFonts w:asciiTheme="minorHAnsi" w:hAnsiTheme="minorHAnsi" w:cstheme="minorHAnsi"/>
        </w:rPr>
        <w:lastRenderedPageBreak/>
        <w:t>Should we change our practices when handling food drive or donated food from retailers?</w:t>
      </w:r>
      <w:bookmarkEnd w:id="2"/>
    </w:p>
    <w:p w14:paraId="5E6C84FF" w14:textId="1D097E5F" w:rsidR="001F443A" w:rsidRPr="00A26A69" w:rsidRDefault="001F443A" w:rsidP="001F443A">
      <w:pPr>
        <w:pStyle w:val="Subtitle"/>
        <w:rPr>
          <w:rFonts w:cstheme="minorHAnsi"/>
        </w:rPr>
      </w:pPr>
      <w:r w:rsidRPr="00A26A69">
        <w:rPr>
          <w:rFonts w:cstheme="minorHAnsi"/>
        </w:rPr>
        <w:t>Updated 03.15.2020</w:t>
      </w:r>
    </w:p>
    <w:p w14:paraId="07627573" w14:textId="1041D3F6" w:rsidR="001F443A" w:rsidRPr="00A26A69" w:rsidRDefault="001F443A" w:rsidP="001F443A">
      <w:pPr>
        <w:rPr>
          <w:rFonts w:cstheme="minorHAnsi"/>
        </w:rPr>
      </w:pPr>
      <w:r w:rsidRPr="00A26A69">
        <w:rPr>
          <w:rFonts w:cstheme="minorHAnsi"/>
        </w:rPr>
        <w:t xml:space="preserve">We do not believe receiving practices for food drive or retail store donation need to change.  There is no evidence of food or food packaging being associated with transmission of COVID-19.  Coronaviruses historically have poor survivability on surfaces and the FDA and USDA indicate that there is no evidence of the virus being spread from handling food packages.  Coronavirus is most likely to be spread via respiratory droplets. The virus that causes COVID-19 is spreading from close personal contact via respiratory droplets.  Anyone handling, preparing and serving food should always follow safe food handling procedures and practice good personal hygiene.   </w:t>
      </w:r>
    </w:p>
    <w:p w14:paraId="67406529" w14:textId="77777777" w:rsidR="001F443A" w:rsidRPr="00A26A69" w:rsidRDefault="001F443A" w:rsidP="001F443A">
      <w:pPr>
        <w:rPr>
          <w:rFonts w:cstheme="minorHAnsi"/>
        </w:rPr>
      </w:pPr>
      <w:r w:rsidRPr="00A26A69">
        <w:rPr>
          <w:rFonts w:cstheme="minorHAnsi"/>
        </w:rPr>
        <w:t xml:space="preserve">References  </w:t>
      </w:r>
    </w:p>
    <w:bookmarkStart w:id="3" w:name="_Hlk35084908"/>
    <w:p w14:paraId="2C75D26D" w14:textId="77777777" w:rsidR="001F443A" w:rsidRPr="00A26A69" w:rsidRDefault="001F443A" w:rsidP="00EA7025">
      <w:pPr>
        <w:pStyle w:val="ListParagraph"/>
        <w:numPr>
          <w:ilvl w:val="0"/>
          <w:numId w:val="33"/>
        </w:numPr>
        <w:rPr>
          <w:rFonts w:cstheme="minorHAnsi"/>
        </w:rPr>
      </w:pPr>
      <w:r w:rsidRPr="00A26A69">
        <w:fldChar w:fldCharType="begin"/>
      </w:r>
      <w:r w:rsidRPr="00A26A69">
        <w:rPr>
          <w:rFonts w:cstheme="minorHAnsi"/>
        </w:rPr>
        <w:instrText xml:space="preserve"> HYPERLINK "https://www.fda.gov/emergency-preparedness-and-response/mcm-issues/coronavirus-disease-2019-covid-19-frequently-asked-questions" \l "food" </w:instrText>
      </w:r>
      <w:r w:rsidRPr="00A26A69">
        <w:fldChar w:fldCharType="separate"/>
      </w:r>
      <w:r w:rsidRPr="00A26A69">
        <w:rPr>
          <w:rStyle w:val="Hyperlink"/>
          <w:rFonts w:cstheme="minorHAnsi"/>
        </w:rPr>
        <w:t>https://www.fda.gov/emergency-preparedness-and-response/mcm-issues/coronavirus-disease-2019-covid-19-frequently-asked-questions#food</w:t>
      </w:r>
      <w:r w:rsidRPr="00A26A69">
        <w:rPr>
          <w:rStyle w:val="Hyperlink"/>
          <w:rFonts w:cstheme="minorHAnsi"/>
        </w:rPr>
        <w:fldChar w:fldCharType="end"/>
      </w:r>
    </w:p>
    <w:p w14:paraId="3F167517" w14:textId="77777777" w:rsidR="001F443A" w:rsidRPr="00A26A69" w:rsidRDefault="00936812" w:rsidP="00EA7025">
      <w:pPr>
        <w:pStyle w:val="ListParagraph"/>
        <w:numPr>
          <w:ilvl w:val="0"/>
          <w:numId w:val="33"/>
        </w:numPr>
        <w:rPr>
          <w:rFonts w:cstheme="minorHAnsi"/>
        </w:rPr>
      </w:pPr>
      <w:hyperlink r:id="rId18" w:history="1">
        <w:r w:rsidR="001F443A" w:rsidRPr="00A26A69">
          <w:rPr>
            <w:rStyle w:val="Hyperlink"/>
            <w:rFonts w:cstheme="minorHAnsi"/>
          </w:rPr>
          <w:t>https://www.usda.gov/coronavirus</w:t>
        </w:r>
      </w:hyperlink>
    </w:p>
    <w:bookmarkEnd w:id="3"/>
    <w:p w14:paraId="44BD9827" w14:textId="46D72AAD" w:rsidR="001F443A" w:rsidRPr="00A26A69" w:rsidRDefault="001F443A" w:rsidP="00EA7025">
      <w:pPr>
        <w:pStyle w:val="ListParagraph"/>
        <w:numPr>
          <w:ilvl w:val="0"/>
          <w:numId w:val="33"/>
        </w:numPr>
        <w:rPr>
          <w:rFonts w:cstheme="minorHAnsi"/>
        </w:rPr>
      </w:pPr>
      <w:r w:rsidRPr="00A26A69">
        <w:fldChar w:fldCharType="begin"/>
      </w:r>
      <w:r w:rsidRPr="00A26A69">
        <w:rPr>
          <w:rFonts w:cstheme="minorHAnsi"/>
        </w:rPr>
        <w:instrText xml:space="preserve"> HYPERLINK "https://nam01.safelinks.protection.outlook.com/?url=https%3A%2F%2Fwww.fmi.org%2Ffood-safety%2Ffood-safety-resources%2Fbackgrounders%2Fbackground-information%2Ffood-safety-backgrounders%2F2020%2F01%2F28%2Fcoronavirus&amp;data=02%7C01%7C%7C3d986382da1a447ac79a08d7c76cd97f%7Cb1f9e34f11214c708f88aff49a1ef321%7C1%7C0%7C637197142629248770&amp;sdata=sYpmKYfm5Js1U8mCEdjqG2gbwz%2BKFJyLlPWKH%2F1QB84%3D&amp;reserved=0" </w:instrText>
      </w:r>
      <w:r w:rsidRPr="00A26A69">
        <w:fldChar w:fldCharType="separate"/>
      </w:r>
      <w:r w:rsidRPr="00A26A69">
        <w:rPr>
          <w:rStyle w:val="Hyperlink"/>
          <w:rFonts w:cstheme="minorHAnsi"/>
        </w:rPr>
        <w:t>https://www.fmi.org/food-safety/food-safety-resources/backgrounders/background-information/food-safety-backgrounders/2020/01/28/coronavirus</w:t>
      </w:r>
      <w:r w:rsidRPr="00A26A69">
        <w:rPr>
          <w:rStyle w:val="Hyperlink"/>
          <w:rFonts w:cstheme="minorHAnsi"/>
        </w:rPr>
        <w:fldChar w:fldCharType="end"/>
      </w:r>
    </w:p>
    <w:p w14:paraId="7AE3D9EC" w14:textId="77777777" w:rsidR="001F443A" w:rsidRPr="00A26A69" w:rsidRDefault="001F443A" w:rsidP="002725D6">
      <w:pPr>
        <w:pStyle w:val="Heading1"/>
        <w:rPr>
          <w:rFonts w:asciiTheme="minorHAnsi" w:hAnsiTheme="minorHAnsi" w:cstheme="minorHAnsi"/>
        </w:rPr>
      </w:pPr>
      <w:bookmarkStart w:id="4" w:name="_Toc37083200"/>
      <w:r w:rsidRPr="00A26A69">
        <w:rPr>
          <w:rFonts w:asciiTheme="minorHAnsi" w:hAnsiTheme="minorHAnsi" w:cstheme="minorHAnsi"/>
        </w:rPr>
        <w:t xml:space="preserve">What recommendations are there for continuing operating procedures </w:t>
      </w:r>
      <w:proofErr w:type="gramStart"/>
      <w:r w:rsidRPr="00A26A69">
        <w:rPr>
          <w:rFonts w:asciiTheme="minorHAnsi" w:hAnsiTheme="minorHAnsi" w:cstheme="minorHAnsi"/>
        </w:rPr>
        <w:t>in the event that</w:t>
      </w:r>
      <w:proofErr w:type="gramEnd"/>
      <w:r w:rsidRPr="00A26A69">
        <w:rPr>
          <w:rFonts w:asciiTheme="minorHAnsi" w:hAnsiTheme="minorHAnsi" w:cstheme="minorHAnsi"/>
        </w:rPr>
        <w:t xml:space="preserve"> a volunteer or warehouse worker tests positive for COVID-19?</w:t>
      </w:r>
      <w:bookmarkEnd w:id="4"/>
    </w:p>
    <w:p w14:paraId="3882EF07" w14:textId="611AC28B" w:rsidR="001F443A" w:rsidRPr="00A26A69" w:rsidRDefault="001F443A" w:rsidP="001F443A">
      <w:pPr>
        <w:pStyle w:val="Subtitle"/>
        <w:rPr>
          <w:rFonts w:cstheme="minorHAnsi"/>
        </w:rPr>
      </w:pPr>
      <w:r w:rsidRPr="00A26A69">
        <w:rPr>
          <w:rFonts w:cstheme="minorHAnsi"/>
        </w:rPr>
        <w:t>Updated 03.</w:t>
      </w:r>
      <w:r w:rsidR="004707BC">
        <w:rPr>
          <w:rFonts w:cstheme="minorHAnsi"/>
        </w:rPr>
        <w:t>30</w:t>
      </w:r>
      <w:r w:rsidRPr="00A26A69">
        <w:rPr>
          <w:rFonts w:cstheme="minorHAnsi"/>
        </w:rPr>
        <w:t xml:space="preserve">.2020   </w:t>
      </w:r>
    </w:p>
    <w:p w14:paraId="594D791E" w14:textId="31692112" w:rsidR="001F443A" w:rsidRPr="00A26A69" w:rsidRDefault="001F443A" w:rsidP="001F443A">
      <w:pPr>
        <w:rPr>
          <w:rFonts w:cstheme="minorHAnsi"/>
        </w:rPr>
      </w:pPr>
      <w:r w:rsidRPr="00A26A69">
        <w:rPr>
          <w:rFonts w:cstheme="minorHAnsi"/>
        </w:rPr>
        <w:t xml:space="preserve">If you have an employee or volunteer that test positive for COVID-19 you will need to immediately contact your local health department for guidance.  The local health department will need to know who has had close contact with the COVID-19 positive person while they were at the food bank.  It is important to note that COVID-19 is a respiratory virus and the main mode of transmission is through respiratory droplets (close personal contact) and not from touching inanimate objects such as food products.  It is not necessary to recall or destroy food products that the worker may have handled.  </w:t>
      </w:r>
    </w:p>
    <w:p w14:paraId="45D30706" w14:textId="77777777" w:rsidR="00A26A69" w:rsidRPr="00A26A69" w:rsidRDefault="00A26A69" w:rsidP="00A26A69">
      <w:pPr>
        <w:spacing w:after="0" w:line="240" w:lineRule="auto"/>
        <w:rPr>
          <w:rFonts w:eastAsia="Calibri" w:cstheme="minorHAnsi"/>
        </w:rPr>
      </w:pPr>
      <w:r w:rsidRPr="00A26A69">
        <w:rPr>
          <w:rFonts w:eastAsia="Calibri" w:cstheme="minorHAnsi"/>
        </w:rPr>
        <w:t>All components of the food industry are considered critical infrastructure and it is therefore vital that they continue to operate.  The Occupational Safety and Health Administration (OSHA) issued Guidance on </w:t>
      </w:r>
      <w:hyperlink r:id="rId19" w:history="1">
        <w:r w:rsidRPr="00A26A69">
          <w:rPr>
            <w:rFonts w:eastAsia="Calibri" w:cstheme="minorHAnsi"/>
            <w:color w:val="0563C1"/>
            <w:u w:val="single"/>
          </w:rPr>
          <w:t>Preparing Workplaces for COVID-19</w:t>
        </w:r>
      </w:hyperlink>
      <w:r w:rsidRPr="00A26A69">
        <w:rPr>
          <w:rFonts w:eastAsia="Calibri" w:cstheme="minorHAnsi"/>
        </w:rPr>
        <w:t> that includes information on how a COVID-19 outbreak could affect workplaces and </w:t>
      </w:r>
      <w:hyperlink r:id="rId20" w:history="1">
        <w:r w:rsidRPr="00A26A69">
          <w:rPr>
            <w:rFonts w:eastAsia="Calibri" w:cstheme="minorHAnsi"/>
            <w:color w:val="0563C1"/>
            <w:u w:val="single"/>
          </w:rPr>
          <w:t>steps all employers can take to reduce workers’ risk of exposure to SARS-CoV-2 (COVID-19)</w:t>
        </w:r>
      </w:hyperlink>
      <w:r w:rsidRPr="00A26A69">
        <w:rPr>
          <w:rFonts w:eastAsia="Calibri" w:cstheme="minorHAnsi"/>
        </w:rPr>
        <w:t>.</w:t>
      </w:r>
    </w:p>
    <w:p w14:paraId="4BC1470C" w14:textId="77777777" w:rsidR="00A26A69" w:rsidRPr="00A26A69" w:rsidRDefault="00A26A69" w:rsidP="00A26A69">
      <w:pPr>
        <w:spacing w:after="0" w:line="240" w:lineRule="auto"/>
        <w:rPr>
          <w:rFonts w:eastAsia="Calibri" w:cstheme="minorHAnsi"/>
        </w:rPr>
      </w:pPr>
      <w:r w:rsidRPr="00A26A69">
        <w:rPr>
          <w:rFonts w:eastAsia="Calibri" w:cstheme="minorHAnsi"/>
        </w:rPr>
        <w:t>Food facilities need to follow protocols, including cleaning protocols, set by local and state health departments, which may vary depending on the amount of community spread of COVID-</w:t>
      </w:r>
      <w:r w:rsidRPr="00A26A69">
        <w:rPr>
          <w:rFonts w:eastAsia="Calibri" w:cstheme="minorHAnsi"/>
        </w:rPr>
        <w:lastRenderedPageBreak/>
        <w:t>19 in each area. These decisions will be based on public health risk of person-to-person transmission – not based on food safety.   </w:t>
      </w:r>
    </w:p>
    <w:p w14:paraId="50CF7758" w14:textId="77777777" w:rsidR="00A26A69" w:rsidRPr="00A26A69" w:rsidRDefault="00A26A69" w:rsidP="00A26A69">
      <w:pPr>
        <w:spacing w:after="0" w:line="240" w:lineRule="auto"/>
        <w:rPr>
          <w:rFonts w:eastAsia="Calibri" w:cstheme="minorHAnsi"/>
        </w:rPr>
      </w:pPr>
      <w:r w:rsidRPr="00A26A69">
        <w:rPr>
          <w:rFonts w:eastAsia="Calibri" w:cstheme="minorHAnsi"/>
        </w:rPr>
        <w:t>If an employee is confirmed to have COVID-19, employers should inform fellow employees of their possible exposure to COVID-19 in the workplace but maintain confidentiality about individual employees’ identities. Sick employees should follow the CDC’s  </w:t>
      </w:r>
      <w:hyperlink r:id="rId21" w:history="1">
        <w:r w:rsidRPr="00A26A69">
          <w:rPr>
            <w:rFonts w:eastAsia="Calibri" w:cstheme="minorHAnsi"/>
            <w:color w:val="0563C1"/>
            <w:u w:val="single"/>
          </w:rPr>
          <w:t>What to do if you are sick with coronavirus disease 2019 (COVID-19).</w:t>
        </w:r>
      </w:hyperlink>
      <w:r w:rsidRPr="00A26A69">
        <w:rPr>
          <w:rFonts w:eastAsia="Calibri" w:cstheme="minorHAnsi"/>
        </w:rPr>
        <w:t xml:space="preserve">  Employers should consult with their local health department for additional guidance.</w:t>
      </w:r>
    </w:p>
    <w:p w14:paraId="42223898" w14:textId="77777777" w:rsidR="00A26A69" w:rsidRPr="00A26A69" w:rsidRDefault="00A26A69" w:rsidP="00A26A69">
      <w:pPr>
        <w:spacing w:after="0" w:line="240" w:lineRule="auto"/>
        <w:rPr>
          <w:rFonts w:eastAsia="Calibri" w:cstheme="minorHAnsi"/>
        </w:rPr>
      </w:pPr>
      <w:r w:rsidRPr="00A26A69">
        <w:rPr>
          <w:rFonts w:eastAsia="Calibri" w:cstheme="minorHAnsi"/>
        </w:rPr>
        <w:t xml:space="preserve">CDC’s guidance for disinfecting your facility after having an employee test positive can be </w:t>
      </w:r>
      <w:hyperlink r:id="rId22" w:history="1">
        <w:r w:rsidRPr="00A26A69">
          <w:rPr>
            <w:rStyle w:val="Hyperlink"/>
            <w:rFonts w:eastAsia="Calibri" w:cstheme="minorHAnsi"/>
          </w:rPr>
          <w:t>found here</w:t>
        </w:r>
      </w:hyperlink>
      <w:r w:rsidRPr="00A26A69">
        <w:rPr>
          <w:rFonts w:eastAsia="Calibri" w:cstheme="minorHAnsi"/>
        </w:rPr>
        <w:t xml:space="preserve">.  </w:t>
      </w:r>
    </w:p>
    <w:p w14:paraId="29268542" w14:textId="77777777" w:rsidR="00A26A69" w:rsidRPr="00A26A69" w:rsidRDefault="00A26A69" w:rsidP="001F443A">
      <w:pPr>
        <w:rPr>
          <w:rFonts w:cstheme="minorHAnsi"/>
        </w:rPr>
      </w:pPr>
    </w:p>
    <w:p w14:paraId="0C2C5B3A" w14:textId="77777777" w:rsidR="001F443A" w:rsidRPr="00A26A69" w:rsidRDefault="001F443A" w:rsidP="001F443A">
      <w:pPr>
        <w:rPr>
          <w:rFonts w:cstheme="minorHAnsi"/>
        </w:rPr>
      </w:pPr>
      <w:r w:rsidRPr="00A26A69">
        <w:rPr>
          <w:rFonts w:cstheme="minorHAnsi"/>
        </w:rPr>
        <w:t>References</w:t>
      </w:r>
    </w:p>
    <w:p w14:paraId="1CB4860E" w14:textId="77777777" w:rsidR="001F443A" w:rsidRPr="00A26A69" w:rsidRDefault="00936812" w:rsidP="00EA7025">
      <w:pPr>
        <w:pStyle w:val="ListParagraph"/>
        <w:numPr>
          <w:ilvl w:val="0"/>
          <w:numId w:val="34"/>
        </w:numPr>
        <w:rPr>
          <w:rFonts w:cstheme="minorHAnsi"/>
        </w:rPr>
      </w:pPr>
      <w:hyperlink r:id="rId23" w:history="1">
        <w:r w:rsidR="001F443A" w:rsidRPr="00A26A69">
          <w:rPr>
            <w:rStyle w:val="Hyperlink"/>
            <w:rFonts w:cstheme="minorHAnsi"/>
          </w:rPr>
          <w:t>https://www.fmi.org/food-safety/food-safety-resources/backgrounders/background-information/food-safety-backgrounders/2020/01/28/coronavirus</w:t>
        </w:r>
      </w:hyperlink>
    </w:p>
    <w:p w14:paraId="54879396" w14:textId="77777777" w:rsidR="001F443A" w:rsidRPr="00A26A69" w:rsidRDefault="00936812" w:rsidP="00EA7025">
      <w:pPr>
        <w:pStyle w:val="ListParagraph"/>
        <w:numPr>
          <w:ilvl w:val="0"/>
          <w:numId w:val="34"/>
        </w:numPr>
        <w:rPr>
          <w:rStyle w:val="Hyperlink"/>
          <w:rFonts w:cstheme="minorHAnsi"/>
        </w:rPr>
      </w:pPr>
      <w:hyperlink r:id="rId24" w:history="1">
        <w:r w:rsidR="001F443A" w:rsidRPr="00A26A69">
          <w:rPr>
            <w:rStyle w:val="Hyperlink"/>
            <w:rFonts w:cstheme="minorHAnsi"/>
          </w:rPr>
          <w:t>https://www.cdc.gov/coronavirus/2019-ncov/about/transmission.html</w:t>
        </w:r>
      </w:hyperlink>
    </w:p>
    <w:p w14:paraId="7035CCC9" w14:textId="77777777" w:rsidR="001F443A" w:rsidRPr="00A26A69" w:rsidRDefault="00936812" w:rsidP="00EA7025">
      <w:pPr>
        <w:pStyle w:val="ListParagraph"/>
        <w:numPr>
          <w:ilvl w:val="0"/>
          <w:numId w:val="34"/>
        </w:numPr>
        <w:rPr>
          <w:rFonts w:cstheme="minorHAnsi"/>
        </w:rPr>
      </w:pPr>
      <w:hyperlink r:id="rId25" w:history="1">
        <w:r w:rsidR="001F443A" w:rsidRPr="00A26A69">
          <w:rPr>
            <w:rFonts w:cstheme="minorHAnsi"/>
            <w:color w:val="0000FF"/>
            <w:u w:val="single"/>
          </w:rPr>
          <w:t>https://www.euractiv.com/section/coronavirus/news/no-evidence-of-covid-19-transmission-through-food-says-efsa/</w:t>
        </w:r>
      </w:hyperlink>
    </w:p>
    <w:p w14:paraId="5AFE3F6B" w14:textId="5D418B9F" w:rsidR="001F443A" w:rsidRDefault="00936812" w:rsidP="00EA7025">
      <w:pPr>
        <w:pStyle w:val="ListParagraph"/>
        <w:numPr>
          <w:ilvl w:val="0"/>
          <w:numId w:val="34"/>
        </w:numPr>
        <w:rPr>
          <w:rFonts w:cstheme="minorHAnsi"/>
        </w:rPr>
      </w:pPr>
      <w:hyperlink r:id="rId26" w:history="1">
        <w:r w:rsidR="001F443A" w:rsidRPr="00A26A69">
          <w:rPr>
            <w:rStyle w:val="Hyperlink"/>
            <w:rFonts w:cstheme="minorHAnsi"/>
          </w:rPr>
          <w:t>https://www.fda.gov/emergency-preparedness-and-response/mcm-issues/coronavirus-disease-2019-covid-19-frequently-asked-questions</w:t>
        </w:r>
      </w:hyperlink>
      <w:r w:rsidR="001F443A" w:rsidRPr="00A26A69">
        <w:rPr>
          <w:rFonts w:cstheme="minorHAnsi"/>
        </w:rPr>
        <w:t xml:space="preserve"> </w:t>
      </w:r>
    </w:p>
    <w:p w14:paraId="36964554" w14:textId="3F6076BC" w:rsidR="00A30A5D" w:rsidRPr="00BC1DE7" w:rsidRDefault="00936812" w:rsidP="00EA7025">
      <w:pPr>
        <w:pStyle w:val="ListParagraph"/>
        <w:numPr>
          <w:ilvl w:val="0"/>
          <w:numId w:val="34"/>
        </w:numPr>
        <w:rPr>
          <w:rFonts w:cstheme="minorHAnsi"/>
        </w:rPr>
      </w:pPr>
      <w:hyperlink r:id="rId27" w:history="1">
        <w:r w:rsidR="00A30A5D" w:rsidRPr="002E1C55">
          <w:rPr>
            <w:color w:val="0000FF"/>
            <w:u w:val="single"/>
          </w:rPr>
          <w:t>https://www.cdc.gov/coronavirus/2019-ncov/prepare/disinfecting-building-facility.html</w:t>
        </w:r>
      </w:hyperlink>
    </w:p>
    <w:p w14:paraId="72B7DB71" w14:textId="4AEE669F" w:rsidR="00BC1DE7" w:rsidRPr="000873E2" w:rsidRDefault="00936812" w:rsidP="004707BC">
      <w:pPr>
        <w:pStyle w:val="ListParagraph"/>
        <w:numPr>
          <w:ilvl w:val="0"/>
          <w:numId w:val="34"/>
        </w:numPr>
        <w:spacing w:line="240" w:lineRule="auto"/>
        <w:rPr>
          <w:rStyle w:val="Hyperlink"/>
          <w:color w:val="auto"/>
          <w:u w:val="none"/>
        </w:rPr>
      </w:pPr>
      <w:hyperlink r:id="rId28" w:history="1">
        <w:r w:rsidR="00BC1DE7" w:rsidRPr="00BE6A5C">
          <w:rPr>
            <w:rStyle w:val="Hyperlink"/>
          </w:rPr>
          <w:t>https://www.fda.gov/food/food-safety-during-emergencies/food-safety-and-coronavirus-disease-2019-covid-19</w:t>
        </w:r>
      </w:hyperlink>
    </w:p>
    <w:p w14:paraId="36E3B190" w14:textId="085A05CB" w:rsidR="000873E2" w:rsidRDefault="00936812" w:rsidP="004707BC">
      <w:pPr>
        <w:pStyle w:val="ListParagraph"/>
        <w:numPr>
          <w:ilvl w:val="0"/>
          <w:numId w:val="34"/>
        </w:numPr>
        <w:spacing w:line="240" w:lineRule="auto"/>
      </w:pPr>
      <w:hyperlink r:id="rId29" w:history="1">
        <w:r w:rsidR="000873E2" w:rsidRPr="00943AC3">
          <w:rPr>
            <w:rStyle w:val="Hyperlink"/>
          </w:rPr>
          <w:t>https://feedingamerica.sharepoint.com/:b:/r/fsop/dr/COVID19/files/FBIA%20COVID-19+Case_Recommendations+Protocol_03.27.20.pdf?csf=1</w:t>
        </w:r>
      </w:hyperlink>
    </w:p>
    <w:p w14:paraId="651B2B60" w14:textId="3A2DC971" w:rsidR="001F443A" w:rsidRPr="00A26A69" w:rsidRDefault="001F443A" w:rsidP="002725D6">
      <w:pPr>
        <w:pStyle w:val="Heading1"/>
        <w:rPr>
          <w:rFonts w:asciiTheme="minorHAnsi" w:hAnsiTheme="minorHAnsi" w:cstheme="minorHAnsi"/>
        </w:rPr>
      </w:pPr>
      <w:r w:rsidRPr="00A26A69">
        <w:rPr>
          <w:rFonts w:asciiTheme="minorHAnsi" w:hAnsiTheme="minorHAnsi" w:cstheme="minorHAnsi"/>
        </w:rPr>
        <w:t xml:space="preserve"> </w:t>
      </w:r>
      <w:bookmarkStart w:id="5" w:name="_Toc37083201"/>
      <w:r w:rsidRPr="00A26A69">
        <w:rPr>
          <w:rFonts w:asciiTheme="minorHAnsi" w:hAnsiTheme="minorHAnsi" w:cstheme="minorHAnsi"/>
        </w:rPr>
        <w:t>Can COVID-19 spread from contact with contaminated surfaces or objects?</w:t>
      </w:r>
      <w:bookmarkEnd w:id="5"/>
    </w:p>
    <w:p w14:paraId="52C56255" w14:textId="77777777" w:rsidR="001F443A" w:rsidRPr="00A26A69" w:rsidRDefault="001F443A" w:rsidP="001F443A">
      <w:pPr>
        <w:pStyle w:val="Subtitle"/>
        <w:rPr>
          <w:rFonts w:cstheme="minorHAnsi"/>
        </w:rPr>
      </w:pPr>
      <w:r w:rsidRPr="00A26A69">
        <w:rPr>
          <w:rFonts w:cstheme="minorHAnsi"/>
        </w:rPr>
        <w:t>Updated 03.15.2020</w:t>
      </w:r>
    </w:p>
    <w:p w14:paraId="5E5BE0F5" w14:textId="77777777" w:rsidR="001F443A" w:rsidRPr="00A26A69" w:rsidRDefault="001F443A" w:rsidP="001F443A">
      <w:pPr>
        <w:rPr>
          <w:rFonts w:cstheme="minorHAnsi"/>
        </w:rPr>
      </w:pPr>
      <w:r w:rsidRPr="00A26A69">
        <w:rPr>
          <w:rFonts w:cstheme="minorHAnsi"/>
        </w:rPr>
        <w:t>It may be possible that a person can get COVID-19 by touching a surface or object that has the virus on it and then touching their own mouth, nose, or possibly their eyes, but this is not believed to be the main way the virus spreads.</w:t>
      </w:r>
    </w:p>
    <w:p w14:paraId="05D2041A" w14:textId="77777777" w:rsidR="001F443A" w:rsidRPr="00A26A69" w:rsidRDefault="001F443A" w:rsidP="001F443A">
      <w:pPr>
        <w:rPr>
          <w:rFonts w:cstheme="minorHAnsi"/>
        </w:rPr>
      </w:pPr>
      <w:r w:rsidRPr="00A26A69">
        <w:rPr>
          <w:rFonts w:cstheme="minorHAnsi"/>
        </w:rPr>
        <w:t xml:space="preserve">Reference:  </w:t>
      </w:r>
    </w:p>
    <w:p w14:paraId="64F41EE7" w14:textId="77777777" w:rsidR="001F443A" w:rsidRPr="00A26A69" w:rsidRDefault="00936812" w:rsidP="00EA7025">
      <w:pPr>
        <w:pStyle w:val="ListParagraph"/>
        <w:numPr>
          <w:ilvl w:val="0"/>
          <w:numId w:val="36"/>
        </w:numPr>
        <w:rPr>
          <w:rFonts w:cstheme="minorHAnsi"/>
        </w:rPr>
      </w:pPr>
      <w:hyperlink r:id="rId30" w:history="1">
        <w:r w:rsidR="001F443A" w:rsidRPr="00A26A69">
          <w:rPr>
            <w:rStyle w:val="Hyperlink"/>
            <w:rFonts w:cstheme="minorHAnsi"/>
          </w:rPr>
          <w:t>https://www.cdc.gov/coronavirus/2019-ncov/about/transmission.html</w:t>
        </w:r>
      </w:hyperlink>
      <w:r w:rsidR="001F443A" w:rsidRPr="00A26A69">
        <w:rPr>
          <w:rFonts w:cstheme="minorHAnsi"/>
        </w:rPr>
        <w:t xml:space="preserve"> </w:t>
      </w:r>
    </w:p>
    <w:p w14:paraId="04526C5F" w14:textId="77777777" w:rsidR="001F443A" w:rsidRPr="00A26A69" w:rsidRDefault="001F443A" w:rsidP="001F443A">
      <w:pPr>
        <w:pStyle w:val="ListParagraph"/>
        <w:rPr>
          <w:rFonts w:cstheme="minorHAnsi"/>
        </w:rPr>
      </w:pPr>
    </w:p>
    <w:p w14:paraId="691433ED" w14:textId="55D8EB31" w:rsidR="001F443A" w:rsidRPr="00A26A69" w:rsidRDefault="001F443A" w:rsidP="002725D6">
      <w:pPr>
        <w:pStyle w:val="Heading1"/>
        <w:rPr>
          <w:rFonts w:asciiTheme="minorHAnsi" w:hAnsiTheme="minorHAnsi" w:cstheme="minorHAnsi"/>
        </w:rPr>
      </w:pPr>
      <w:bookmarkStart w:id="6" w:name="_Toc37083202"/>
      <w:r w:rsidRPr="00A26A69">
        <w:rPr>
          <w:rFonts w:asciiTheme="minorHAnsi" w:hAnsiTheme="minorHAnsi" w:cstheme="minorHAnsi"/>
        </w:rPr>
        <w:t>What disinfectants will be effective against coronavirus (COVID-19)?</w:t>
      </w:r>
      <w:bookmarkEnd w:id="6"/>
    </w:p>
    <w:p w14:paraId="51A4FFDB" w14:textId="2C57DE95" w:rsidR="001F443A" w:rsidRPr="00A26A69" w:rsidRDefault="001F443A" w:rsidP="001F443A">
      <w:pPr>
        <w:pStyle w:val="Subtitle"/>
        <w:rPr>
          <w:rFonts w:cstheme="minorHAnsi"/>
        </w:rPr>
      </w:pPr>
      <w:r w:rsidRPr="00A26A69">
        <w:rPr>
          <w:rFonts w:cstheme="minorHAnsi"/>
        </w:rPr>
        <w:t>Updated 03.15.2020</w:t>
      </w:r>
    </w:p>
    <w:p w14:paraId="47190CE0" w14:textId="77777777" w:rsidR="001F443A" w:rsidRPr="00A26A69" w:rsidRDefault="001F443A" w:rsidP="001F443A">
      <w:pPr>
        <w:rPr>
          <w:rFonts w:cstheme="minorHAnsi"/>
        </w:rPr>
      </w:pPr>
      <w:r w:rsidRPr="00A26A69">
        <w:rPr>
          <w:rFonts w:cstheme="minorHAnsi"/>
        </w:rPr>
        <w:t xml:space="preserve">It is safe to assume to date that COVID-19 has similar virulence on surfaces as other human coronaviruses. This is </w:t>
      </w:r>
      <w:hyperlink r:id="rId31" w:history="1">
        <w:r w:rsidRPr="00A26A69">
          <w:rPr>
            <w:rStyle w:val="Hyperlink"/>
            <w:rFonts w:cstheme="minorHAnsi"/>
          </w:rPr>
          <w:t>a link to disinfectants that are effective on human coronavirus​.​</w:t>
        </w:r>
      </w:hyperlink>
      <w:r w:rsidRPr="00A26A69">
        <w:rPr>
          <w:rFonts w:cstheme="minorHAnsi"/>
        </w:rPr>
        <w:t xml:space="preserve">   </w:t>
      </w:r>
    </w:p>
    <w:p w14:paraId="270FB7EE" w14:textId="77777777" w:rsidR="001F443A" w:rsidRPr="00A26A69" w:rsidRDefault="001F443A" w:rsidP="001F443A">
      <w:pPr>
        <w:rPr>
          <w:rFonts w:cstheme="minorHAnsi"/>
        </w:rPr>
      </w:pPr>
      <w:r w:rsidRPr="00A26A69">
        <w:rPr>
          <w:rFonts w:cstheme="minorHAnsi"/>
        </w:rPr>
        <w:lastRenderedPageBreak/>
        <w:t xml:space="preserve">References  </w:t>
      </w:r>
    </w:p>
    <w:p w14:paraId="210FF509" w14:textId="77777777" w:rsidR="001F443A" w:rsidRPr="00A26A69" w:rsidRDefault="00936812" w:rsidP="00EA7025">
      <w:pPr>
        <w:pStyle w:val="ListParagraph"/>
        <w:numPr>
          <w:ilvl w:val="0"/>
          <w:numId w:val="37"/>
        </w:numPr>
        <w:rPr>
          <w:rStyle w:val="Hyperlink"/>
          <w:rFonts w:cstheme="minorHAnsi"/>
        </w:rPr>
      </w:pPr>
      <w:hyperlink r:id="rId32" w:history="1">
        <w:r w:rsidR="001F443A" w:rsidRPr="00A26A69">
          <w:rPr>
            <w:rStyle w:val="Hyperlink"/>
            <w:rFonts w:cstheme="minorHAnsi"/>
          </w:rPr>
          <w:t>https://www.cdc.gov/coronavirus/2019-ncov/community/organizations/cleaning-disinfection.html</w:t>
        </w:r>
      </w:hyperlink>
    </w:p>
    <w:p w14:paraId="12A42E50" w14:textId="6060995C" w:rsidR="001F443A" w:rsidRPr="00A26A69" w:rsidRDefault="00936812" w:rsidP="00EA7025">
      <w:pPr>
        <w:pStyle w:val="ListParagraph"/>
        <w:numPr>
          <w:ilvl w:val="0"/>
          <w:numId w:val="37"/>
        </w:numPr>
        <w:rPr>
          <w:rFonts w:cstheme="minorHAnsi"/>
        </w:rPr>
      </w:pPr>
      <w:hyperlink r:id="rId33" w:history="1">
        <w:r w:rsidR="001F443A" w:rsidRPr="00A26A69">
          <w:rPr>
            <w:rFonts w:cstheme="minorHAnsi"/>
            <w:color w:val="0000FF"/>
            <w:u w:val="single"/>
          </w:rPr>
          <w:t>https://www.epa.gov/sites/production/files/2018-01/documents/2018.04.01.list_d.pdf</w:t>
        </w:r>
      </w:hyperlink>
      <w:r w:rsidR="001F443A" w:rsidRPr="00A26A69">
        <w:rPr>
          <w:rFonts w:cstheme="minorHAnsi"/>
        </w:rPr>
        <w:t xml:space="preserve">  </w:t>
      </w:r>
    </w:p>
    <w:p w14:paraId="17D8AC53" w14:textId="77777777" w:rsidR="001F443A" w:rsidRPr="00A26A69" w:rsidRDefault="001F443A" w:rsidP="002725D6">
      <w:pPr>
        <w:pStyle w:val="Heading1"/>
        <w:rPr>
          <w:rFonts w:asciiTheme="minorHAnsi" w:hAnsiTheme="minorHAnsi" w:cstheme="minorHAnsi"/>
        </w:rPr>
      </w:pPr>
      <w:bookmarkStart w:id="7" w:name="_Toc37083203"/>
      <w:r w:rsidRPr="00A26A69">
        <w:rPr>
          <w:rFonts w:asciiTheme="minorHAnsi" w:hAnsiTheme="minorHAnsi" w:cstheme="minorHAnsi"/>
        </w:rPr>
        <w:t>What if a retailer reports an employee with a confirmed case of COVID-19”?</w:t>
      </w:r>
      <w:bookmarkEnd w:id="7"/>
    </w:p>
    <w:p w14:paraId="3F917453" w14:textId="77A1EF0D" w:rsidR="001F443A" w:rsidRPr="00A26A69" w:rsidRDefault="001F443A" w:rsidP="001F443A">
      <w:pPr>
        <w:pStyle w:val="Subtitle"/>
        <w:rPr>
          <w:rFonts w:cstheme="minorHAnsi"/>
        </w:rPr>
      </w:pPr>
      <w:r w:rsidRPr="00A26A69">
        <w:rPr>
          <w:rFonts w:cstheme="minorHAnsi"/>
        </w:rPr>
        <w:t xml:space="preserve">Updated 03.15.2020    </w:t>
      </w:r>
    </w:p>
    <w:p w14:paraId="4A287602" w14:textId="22BE3A6A" w:rsidR="001F443A" w:rsidRPr="00A26A69" w:rsidRDefault="001F443A" w:rsidP="001F443A">
      <w:pPr>
        <w:rPr>
          <w:rFonts w:cstheme="minorHAnsi"/>
        </w:rPr>
      </w:pPr>
      <w:r w:rsidRPr="00A26A69">
        <w:rPr>
          <w:rFonts w:cstheme="minorHAnsi"/>
        </w:rPr>
        <w:t xml:space="preserve">Should a store employee test positive for COVID-19, work with the retail store and local health department to determine the best course of action for future pick-ups.  There is no evidence of food or food packaging being associated with transmission of COVID-19.  The virus that causes COVID-19 is spread from close personal contact via respiratory droplets and is not contracted from consuming food or from handling packaged foods. Retailers are not recalling foods if they have a COVID-19 positive employee. The only exception is if the local or state health department requires action.    </w:t>
      </w:r>
    </w:p>
    <w:p w14:paraId="0D440D1C" w14:textId="77777777" w:rsidR="001F443A" w:rsidRPr="00A26A69" w:rsidRDefault="001F443A" w:rsidP="001F443A">
      <w:pPr>
        <w:rPr>
          <w:rFonts w:cstheme="minorHAnsi"/>
        </w:rPr>
      </w:pPr>
      <w:r w:rsidRPr="00A26A69">
        <w:rPr>
          <w:rFonts w:cstheme="minorHAnsi"/>
        </w:rPr>
        <w:t>References</w:t>
      </w:r>
    </w:p>
    <w:p w14:paraId="41C67694" w14:textId="12C6C957" w:rsidR="001F443A" w:rsidRPr="00A26A69" w:rsidRDefault="00936812" w:rsidP="00EA7025">
      <w:pPr>
        <w:pStyle w:val="ListParagraph"/>
        <w:numPr>
          <w:ilvl w:val="0"/>
          <w:numId w:val="38"/>
        </w:numPr>
        <w:rPr>
          <w:rFonts w:cstheme="minorHAnsi"/>
          <w:color w:val="0563C1"/>
          <w:u w:val="single"/>
        </w:rPr>
      </w:pPr>
      <w:hyperlink r:id="rId34" w:history="1">
        <w:r w:rsidR="001F443A" w:rsidRPr="00A26A69">
          <w:rPr>
            <w:rStyle w:val="Hyperlink"/>
            <w:rFonts w:cstheme="minorHAnsi"/>
          </w:rPr>
          <w:t>https://www.fda.gov/emergency-preparedness-and-response/mcm-issues/coronavirus-disease-2019-covid-19-frequently-asked-questions#food</w:t>
        </w:r>
      </w:hyperlink>
    </w:p>
    <w:p w14:paraId="75BFDC03" w14:textId="15FBF049" w:rsidR="001F443A" w:rsidRPr="00A26A69" w:rsidRDefault="001F443A" w:rsidP="002725D6">
      <w:pPr>
        <w:pStyle w:val="Heading1"/>
        <w:rPr>
          <w:rFonts w:asciiTheme="minorHAnsi" w:hAnsiTheme="minorHAnsi" w:cstheme="minorHAnsi"/>
        </w:rPr>
      </w:pPr>
      <w:bookmarkStart w:id="8" w:name="_Toc37083204"/>
      <w:r w:rsidRPr="00A26A69">
        <w:rPr>
          <w:rFonts w:asciiTheme="minorHAnsi" w:hAnsiTheme="minorHAnsi" w:cstheme="minorHAnsi"/>
        </w:rPr>
        <w:t>Can I accept fresh produce donated from a retail store even if they have identified an employee that tested positive for COVID-19?</w:t>
      </w:r>
      <w:bookmarkEnd w:id="8"/>
      <w:r w:rsidRPr="00A26A69">
        <w:rPr>
          <w:rFonts w:asciiTheme="minorHAnsi" w:hAnsiTheme="minorHAnsi" w:cstheme="minorHAnsi"/>
        </w:rPr>
        <w:t xml:space="preserve">   </w:t>
      </w:r>
    </w:p>
    <w:p w14:paraId="4784D49C" w14:textId="7886151D" w:rsidR="001F443A" w:rsidRPr="00A26A69" w:rsidRDefault="001F443A" w:rsidP="001F443A">
      <w:pPr>
        <w:pStyle w:val="Subtitle"/>
        <w:rPr>
          <w:rFonts w:cstheme="minorHAnsi"/>
        </w:rPr>
      </w:pPr>
      <w:r w:rsidRPr="00A26A69">
        <w:rPr>
          <w:rFonts w:cstheme="minorHAnsi"/>
        </w:rPr>
        <w:t>Updated 03.15.2020</w:t>
      </w:r>
    </w:p>
    <w:p w14:paraId="5C684D88" w14:textId="05AA121D" w:rsidR="001F443A" w:rsidRPr="00A26A69" w:rsidRDefault="001F443A" w:rsidP="001F443A">
      <w:pPr>
        <w:rPr>
          <w:rFonts w:cstheme="minorHAnsi"/>
        </w:rPr>
      </w:pPr>
      <w:r w:rsidRPr="00A26A69">
        <w:rPr>
          <w:rFonts w:cstheme="minorHAnsi"/>
        </w:rPr>
        <w:t xml:space="preserve">The short answer is yes.  If produce was handled by someone with COVID-19 it does not need to be recalled or destroyed.  Produce handling has not be identified as primary mode of transmission. Coronaviruses historically have poor survivability on surfaces and the FDA and USDA indicate that there is no evidence of the virus being spread from handling foods or food packages.   </w:t>
      </w:r>
    </w:p>
    <w:p w14:paraId="287350B8" w14:textId="77777777" w:rsidR="001F443A" w:rsidRPr="00A26A69" w:rsidRDefault="001F443A" w:rsidP="001F443A">
      <w:pPr>
        <w:rPr>
          <w:rFonts w:cstheme="minorHAnsi"/>
        </w:rPr>
      </w:pPr>
      <w:r w:rsidRPr="00A26A69">
        <w:rPr>
          <w:rFonts w:cstheme="minorHAnsi"/>
        </w:rPr>
        <w:t xml:space="preserve">The Produce Marketing Association (PMA), United Fresh Association and FMI have released the following joint statement on the safety of produce during the global Coronavirus (COVID-19) pandemic. </w:t>
      </w:r>
    </w:p>
    <w:p w14:paraId="6AEC756A" w14:textId="77777777" w:rsidR="001F443A" w:rsidRPr="00A26A69" w:rsidRDefault="001F443A" w:rsidP="001F443A">
      <w:pPr>
        <w:rPr>
          <w:rFonts w:cstheme="minorHAnsi"/>
        </w:rPr>
      </w:pPr>
      <w:r w:rsidRPr="00A26A69">
        <w:rPr>
          <w:rFonts w:cstheme="minorHAnsi"/>
        </w:rPr>
        <w:t xml:space="preserve">“There are no clinically confirmed cases of COVID-19 linked to the consumption of fresh produce or food sold through traditional retail outlets. As consumers select their produce, adhering to food safety guidance is critical. We encourage consumers to wash their hands, and wash their produce just prior to preparing </w:t>
      </w:r>
      <w:hyperlink r:id="rId35" w:history="1">
        <w:r w:rsidRPr="00A26A69">
          <w:rPr>
            <w:rStyle w:val="Hyperlink"/>
            <w:rFonts w:cstheme="minorHAnsi"/>
          </w:rPr>
          <w:t>following FDA recommendations</w:t>
        </w:r>
      </w:hyperlink>
      <w:r w:rsidRPr="00A26A69">
        <w:rPr>
          <w:rFonts w:cstheme="minorHAnsi"/>
        </w:rPr>
        <w:t>.”</w:t>
      </w:r>
    </w:p>
    <w:p w14:paraId="0C6143CB" w14:textId="77777777" w:rsidR="001F443A" w:rsidRPr="00A26A69" w:rsidRDefault="001F443A" w:rsidP="001F443A">
      <w:pPr>
        <w:rPr>
          <w:rFonts w:cstheme="minorHAnsi"/>
        </w:rPr>
      </w:pPr>
      <w:r w:rsidRPr="00A26A69">
        <w:rPr>
          <w:rFonts w:cstheme="minorHAnsi"/>
        </w:rPr>
        <w:lastRenderedPageBreak/>
        <w:t xml:space="preserve">According to Amanda Deering, an Extension specialist in Purdue’s Department of Food Science, current research indicates that the virus is not foodborne or transmitted by food. </w:t>
      </w:r>
    </w:p>
    <w:p w14:paraId="0A7285F6" w14:textId="77777777" w:rsidR="001F443A" w:rsidRPr="00A26A69" w:rsidRDefault="001F443A" w:rsidP="001F443A">
      <w:pPr>
        <w:rPr>
          <w:rFonts w:cstheme="minorHAnsi"/>
        </w:rPr>
      </w:pPr>
      <w:r w:rsidRPr="00A26A69">
        <w:rPr>
          <w:rFonts w:cstheme="minorHAnsi"/>
        </w:rPr>
        <w:t>“From all indications, the virus that causes COVID-19 appears to be transmitted just like other viruses,” Deering said. “This is very positive in that the same practices that we normally use to reduce contamination risk, such as washing your hands and washing fruit and vegetables before eating, should be applicable to reduce the risk of contracting COVID-19.”</w:t>
      </w:r>
    </w:p>
    <w:p w14:paraId="6689DF38" w14:textId="77777777" w:rsidR="001F443A" w:rsidRPr="00A26A69" w:rsidRDefault="001F443A" w:rsidP="001F443A">
      <w:pPr>
        <w:rPr>
          <w:rFonts w:cstheme="minorHAnsi"/>
        </w:rPr>
      </w:pPr>
      <w:r w:rsidRPr="00A26A69">
        <w:rPr>
          <w:rFonts w:cstheme="minorHAnsi"/>
        </w:rPr>
        <w:t xml:space="preserve">Scott Monroe, Purdue Extension food safety educator, points out that many produce growers already incorporate good agricultural practice that reduce the risk of contamination by a human pathogen. </w:t>
      </w:r>
    </w:p>
    <w:p w14:paraId="524551AB" w14:textId="77777777" w:rsidR="001F443A" w:rsidRPr="00A26A69" w:rsidRDefault="001F443A" w:rsidP="001F443A">
      <w:pPr>
        <w:rPr>
          <w:rFonts w:cstheme="minorHAnsi"/>
        </w:rPr>
      </w:pPr>
      <w:r w:rsidRPr="00A26A69">
        <w:rPr>
          <w:rFonts w:cstheme="minorHAnsi"/>
        </w:rPr>
        <w:t>“While viruses may be transmitted from surfaces, most growers take steps to prevent contamination. At this point in time, fear of COVID-19 should not be a reason to stop purchasing fresh fruits and vegetables,” he said.</w:t>
      </w:r>
    </w:p>
    <w:p w14:paraId="485ADD4B" w14:textId="77777777" w:rsidR="001F443A" w:rsidRPr="00A26A69" w:rsidRDefault="001F443A" w:rsidP="001F443A">
      <w:pPr>
        <w:rPr>
          <w:rFonts w:cstheme="minorHAnsi"/>
        </w:rPr>
      </w:pPr>
      <w:r w:rsidRPr="00A26A69">
        <w:rPr>
          <w:rFonts w:cstheme="minorHAnsi"/>
        </w:rPr>
        <w:t xml:space="preserve">References  </w:t>
      </w:r>
    </w:p>
    <w:p w14:paraId="60E86DB8" w14:textId="77777777" w:rsidR="001F443A" w:rsidRPr="00A26A69" w:rsidRDefault="00936812" w:rsidP="00EA7025">
      <w:pPr>
        <w:pStyle w:val="ListParagraph"/>
        <w:numPr>
          <w:ilvl w:val="0"/>
          <w:numId w:val="39"/>
        </w:numPr>
        <w:rPr>
          <w:rFonts w:cstheme="minorHAnsi"/>
        </w:rPr>
      </w:pPr>
      <w:hyperlink r:id="rId36" w:history="1">
        <w:r w:rsidR="001F443A" w:rsidRPr="00A26A69">
          <w:rPr>
            <w:rFonts w:cstheme="minorHAnsi"/>
            <w:color w:val="0000FF"/>
            <w:u w:val="single"/>
          </w:rPr>
          <w:t>https://www.pma.com/content/press-releases/2020/coronavirus-covid-19-outbreak</w:t>
        </w:r>
      </w:hyperlink>
      <w:r w:rsidR="001F443A" w:rsidRPr="00A26A69">
        <w:rPr>
          <w:rFonts w:cstheme="minorHAnsi"/>
        </w:rPr>
        <w:t xml:space="preserve">  </w:t>
      </w:r>
    </w:p>
    <w:p w14:paraId="4FC62620" w14:textId="77777777" w:rsidR="001F443A" w:rsidRPr="00A26A69" w:rsidRDefault="00936812" w:rsidP="00EA7025">
      <w:pPr>
        <w:pStyle w:val="ListParagraph"/>
        <w:numPr>
          <w:ilvl w:val="0"/>
          <w:numId w:val="39"/>
        </w:numPr>
        <w:rPr>
          <w:rFonts w:cstheme="minorHAnsi"/>
        </w:rPr>
      </w:pPr>
      <w:hyperlink r:id="rId37" w:history="1">
        <w:r w:rsidR="001F443A" w:rsidRPr="00A26A69">
          <w:rPr>
            <w:rFonts w:cstheme="minorHAnsi"/>
            <w:color w:val="0000FF"/>
            <w:u w:val="single"/>
          </w:rPr>
          <w:t>https://www.purdue.edu/newsroom/releases/2020/Q1/dont-fear-eating-your-fruits-and-veggies-as-virus-concerns-grip-nation.html</w:t>
        </w:r>
      </w:hyperlink>
    </w:p>
    <w:p w14:paraId="582B50EF" w14:textId="7FE9EB1C" w:rsidR="001F443A" w:rsidRPr="00A26A69" w:rsidRDefault="00936812" w:rsidP="00EA7025">
      <w:pPr>
        <w:pStyle w:val="ListParagraph"/>
        <w:numPr>
          <w:ilvl w:val="0"/>
          <w:numId w:val="39"/>
        </w:numPr>
        <w:rPr>
          <w:rFonts w:cstheme="minorHAnsi"/>
        </w:rPr>
      </w:pPr>
      <w:hyperlink r:id="rId38" w:anchor="food" w:history="1">
        <w:r w:rsidR="001F443A" w:rsidRPr="00A26A69">
          <w:rPr>
            <w:rStyle w:val="Hyperlink"/>
            <w:rFonts w:cstheme="minorHAnsi"/>
          </w:rPr>
          <w:t>https://www.fda.gov/emergency-preparedness-and-response/mcm-issues/coronavirus-disease-2019-covid-19-frequently-asked-questions#food</w:t>
        </w:r>
      </w:hyperlink>
      <w:r w:rsidR="001F443A" w:rsidRPr="00A26A69">
        <w:rPr>
          <w:rFonts w:cstheme="minorHAnsi"/>
        </w:rPr>
        <w:t xml:space="preserve">  </w:t>
      </w:r>
    </w:p>
    <w:p w14:paraId="363BC16C" w14:textId="77777777" w:rsidR="001F443A" w:rsidRPr="00A26A69" w:rsidRDefault="001F443A" w:rsidP="002725D6">
      <w:pPr>
        <w:pStyle w:val="Heading1"/>
        <w:rPr>
          <w:rFonts w:asciiTheme="minorHAnsi" w:hAnsiTheme="minorHAnsi" w:cstheme="minorHAnsi"/>
        </w:rPr>
      </w:pPr>
      <w:bookmarkStart w:id="9" w:name="_Toc37083205"/>
      <w:r w:rsidRPr="00A26A69">
        <w:rPr>
          <w:rFonts w:asciiTheme="minorHAnsi" w:hAnsiTheme="minorHAnsi" w:cstheme="minorHAnsi"/>
        </w:rPr>
        <w:t>Can COVID-19 (Coronavirus) be passed on through prepared foods?</w:t>
      </w:r>
      <w:bookmarkEnd w:id="9"/>
    </w:p>
    <w:p w14:paraId="2D782C38" w14:textId="77777777" w:rsidR="001F443A" w:rsidRPr="00A26A69" w:rsidRDefault="001F443A" w:rsidP="001F443A">
      <w:pPr>
        <w:pStyle w:val="Subtitle"/>
        <w:rPr>
          <w:rFonts w:cstheme="minorHAnsi"/>
        </w:rPr>
      </w:pPr>
      <w:r w:rsidRPr="00A26A69">
        <w:rPr>
          <w:rFonts w:cstheme="minorHAnsi"/>
        </w:rPr>
        <w:t>Updated 03.15.2020</w:t>
      </w:r>
    </w:p>
    <w:p w14:paraId="18BA6217" w14:textId="2A354AA2" w:rsidR="001F443A" w:rsidRPr="00A26A69" w:rsidRDefault="001F443A" w:rsidP="001F443A">
      <w:pPr>
        <w:rPr>
          <w:rFonts w:cstheme="minorHAnsi"/>
        </w:rPr>
      </w:pPr>
      <w:r w:rsidRPr="00A26A69">
        <w:rPr>
          <w:rFonts w:cstheme="minorHAnsi"/>
        </w:rPr>
        <w:t>People are not infected with the virus through food. So, it is unlikely the virus is passed on through food and there is no evidence yet of this happening with COVID-19 (coronavirus) to date.</w:t>
      </w:r>
    </w:p>
    <w:p w14:paraId="4151BA49" w14:textId="77777777" w:rsidR="001F443A" w:rsidRPr="00A26A69" w:rsidRDefault="001F443A" w:rsidP="001F443A">
      <w:pPr>
        <w:rPr>
          <w:rFonts w:cstheme="minorHAnsi"/>
        </w:rPr>
      </w:pPr>
      <w:r w:rsidRPr="00A26A69">
        <w:rPr>
          <w:rFonts w:cstheme="minorHAnsi"/>
        </w:rPr>
        <w:t xml:space="preserve"> Coronaviruses need a host (animal or human) to grow in and cannot grow in prepared food. Thorough cooking is expected to kill the virus because we know that a heat treatment of at least 30min at 60ºC is effective with SARS.  Also, the COVID-19 virus is not able to survive in the stomach due to the high stomach acidity.  </w:t>
      </w:r>
    </w:p>
    <w:p w14:paraId="7764699E" w14:textId="77777777" w:rsidR="001F443A" w:rsidRPr="00A26A69" w:rsidRDefault="001F443A" w:rsidP="001F443A">
      <w:pPr>
        <w:rPr>
          <w:rFonts w:cstheme="minorHAnsi"/>
        </w:rPr>
      </w:pPr>
      <w:r w:rsidRPr="00A26A69">
        <w:rPr>
          <w:rFonts w:cstheme="minorHAnsi"/>
        </w:rPr>
        <w:t xml:space="preserve">References </w:t>
      </w:r>
    </w:p>
    <w:p w14:paraId="6234D034" w14:textId="77777777" w:rsidR="001F443A" w:rsidRPr="00A26A69" w:rsidRDefault="00936812" w:rsidP="00EA7025">
      <w:pPr>
        <w:pStyle w:val="ListParagraph"/>
        <w:numPr>
          <w:ilvl w:val="0"/>
          <w:numId w:val="40"/>
        </w:numPr>
        <w:rPr>
          <w:rFonts w:cstheme="minorHAnsi"/>
        </w:rPr>
      </w:pPr>
      <w:hyperlink r:id="rId39" w:history="1">
        <w:r w:rsidR="001F443A" w:rsidRPr="00A26A69">
          <w:rPr>
            <w:rFonts w:cstheme="minorHAnsi"/>
            <w:color w:val="0000FF"/>
            <w:u w:val="single"/>
          </w:rPr>
          <w:t>https://www.fsai.ie/faq/coronavirus.html</w:t>
        </w:r>
      </w:hyperlink>
      <w:r w:rsidR="001F443A" w:rsidRPr="00A26A69">
        <w:rPr>
          <w:rFonts w:cstheme="minorHAnsi"/>
        </w:rPr>
        <w:t xml:space="preserve">   </w:t>
      </w:r>
    </w:p>
    <w:bookmarkStart w:id="10" w:name="_Hlk35086617"/>
    <w:p w14:paraId="1F2433D5" w14:textId="77777777" w:rsidR="001F443A" w:rsidRPr="00A26A69" w:rsidRDefault="001F443A" w:rsidP="00EA7025">
      <w:pPr>
        <w:pStyle w:val="ListParagraph"/>
        <w:numPr>
          <w:ilvl w:val="0"/>
          <w:numId w:val="40"/>
        </w:numPr>
        <w:rPr>
          <w:rFonts w:cstheme="minorHAnsi"/>
        </w:rPr>
      </w:pPr>
      <w:r w:rsidRPr="00A26A69">
        <w:rPr>
          <w:rFonts w:cstheme="minorHAnsi"/>
        </w:rPr>
        <w:fldChar w:fldCharType="begin"/>
      </w:r>
      <w:r w:rsidRPr="00A26A69">
        <w:rPr>
          <w:rFonts w:cstheme="minorHAnsi"/>
        </w:rPr>
        <w:instrText xml:space="preserve"> HYPERLINK "https://www.fda.gov/emergency-preparedness-and-response/mcm-issues/coronavirus-disease-2019-covid-19-frequently-asked-questions#food" </w:instrText>
      </w:r>
      <w:r w:rsidRPr="00A26A69">
        <w:rPr>
          <w:rFonts w:cstheme="minorHAnsi"/>
        </w:rPr>
        <w:fldChar w:fldCharType="separate"/>
      </w:r>
      <w:r w:rsidRPr="00A26A69">
        <w:rPr>
          <w:rStyle w:val="Hyperlink"/>
          <w:rFonts w:cstheme="minorHAnsi"/>
        </w:rPr>
        <w:t>https://www.fda.gov/emergency-preparedness-and-response/mcm-issues/coronavirus-disease-2019-covid-19-frequently-asked-questions#food</w:t>
      </w:r>
      <w:r w:rsidRPr="00A26A69">
        <w:rPr>
          <w:rFonts w:cstheme="minorHAnsi"/>
        </w:rPr>
        <w:fldChar w:fldCharType="end"/>
      </w:r>
      <w:r w:rsidRPr="00A26A69">
        <w:rPr>
          <w:rFonts w:cstheme="minorHAnsi"/>
        </w:rPr>
        <w:t xml:space="preserve"> </w:t>
      </w:r>
    </w:p>
    <w:bookmarkEnd w:id="10"/>
    <w:p w14:paraId="7949903F" w14:textId="60100CC3" w:rsidR="00564ACD" w:rsidRPr="00A26A69" w:rsidRDefault="001F443A" w:rsidP="00115F6C">
      <w:pPr>
        <w:pStyle w:val="ListParagraph"/>
        <w:numPr>
          <w:ilvl w:val="0"/>
          <w:numId w:val="40"/>
        </w:numPr>
        <w:rPr>
          <w:rFonts w:cstheme="minorHAnsi"/>
        </w:rPr>
      </w:pPr>
      <w:r w:rsidRPr="00A26A69">
        <w:rPr>
          <w:rFonts w:cstheme="minorHAnsi"/>
        </w:rPr>
        <w:fldChar w:fldCharType="begin"/>
      </w:r>
      <w:r w:rsidRPr="00A26A69">
        <w:rPr>
          <w:rFonts w:cstheme="minorHAnsi"/>
        </w:rPr>
        <w:instrText xml:space="preserve"> HYPERLINK "https://www.usda.gov/coronavirus" </w:instrText>
      </w:r>
      <w:r w:rsidRPr="00A26A69">
        <w:rPr>
          <w:rFonts w:cstheme="minorHAnsi"/>
        </w:rPr>
        <w:fldChar w:fldCharType="separate"/>
      </w:r>
      <w:r w:rsidRPr="00A26A69">
        <w:rPr>
          <w:rStyle w:val="Hyperlink"/>
          <w:rFonts w:cstheme="minorHAnsi"/>
        </w:rPr>
        <w:t>https://www.usda.gov/coronavirus</w:t>
      </w:r>
      <w:r w:rsidRPr="00A26A69">
        <w:rPr>
          <w:rFonts w:cstheme="minorHAnsi"/>
        </w:rPr>
        <w:fldChar w:fldCharType="end"/>
      </w:r>
      <w:r w:rsidRPr="00A26A69">
        <w:rPr>
          <w:rFonts w:cstheme="minorHAnsi"/>
        </w:rPr>
        <w:t xml:space="preserve"> </w:t>
      </w:r>
    </w:p>
    <w:p w14:paraId="62C66CA7" w14:textId="77777777" w:rsidR="00DF5A49" w:rsidRPr="00A26A69" w:rsidRDefault="00DF5A49" w:rsidP="00DF5A49">
      <w:pPr>
        <w:ind w:left="360"/>
        <w:rPr>
          <w:rFonts w:cstheme="minorHAnsi"/>
        </w:rPr>
      </w:pPr>
    </w:p>
    <w:p w14:paraId="1790FB32" w14:textId="77777777" w:rsidR="008A26B6" w:rsidRDefault="008A26B6">
      <w:pPr>
        <w:rPr>
          <w:rFonts w:eastAsiaTheme="majorEastAsia" w:cstheme="minorHAnsi"/>
          <w:i/>
          <w:color w:val="E97900" w:themeColor="accent1"/>
          <w:sz w:val="28"/>
          <w:szCs w:val="32"/>
        </w:rPr>
      </w:pPr>
      <w:r>
        <w:rPr>
          <w:rFonts w:cstheme="minorHAnsi"/>
        </w:rPr>
        <w:lastRenderedPageBreak/>
        <w:br w:type="page"/>
      </w:r>
    </w:p>
    <w:p w14:paraId="63367C5D" w14:textId="0AB331FA" w:rsidR="00DF5A49" w:rsidRPr="00A26A69" w:rsidRDefault="00DF5A49" w:rsidP="00DF5A49">
      <w:pPr>
        <w:pStyle w:val="Heading1"/>
        <w:rPr>
          <w:rFonts w:asciiTheme="minorHAnsi" w:hAnsiTheme="minorHAnsi" w:cstheme="minorHAnsi"/>
        </w:rPr>
      </w:pPr>
      <w:bookmarkStart w:id="11" w:name="_Toc37083206"/>
      <w:r w:rsidRPr="00A26A69">
        <w:rPr>
          <w:rFonts w:asciiTheme="minorHAnsi" w:hAnsiTheme="minorHAnsi" w:cstheme="minorHAnsi"/>
        </w:rPr>
        <w:lastRenderedPageBreak/>
        <w:t>Should I take additional measures during the COVID-19 pandemic to mitigate the risk of SARS-CoV-2 coming into my home on food and food packaging?</w:t>
      </w:r>
      <w:bookmarkEnd w:id="11"/>
    </w:p>
    <w:p w14:paraId="24A76DD8" w14:textId="40546B10" w:rsidR="00460ECA" w:rsidRPr="00A26A69" w:rsidRDefault="00410681" w:rsidP="00AB4E39">
      <w:pPr>
        <w:pStyle w:val="Subtitle"/>
        <w:rPr>
          <w:rFonts w:cstheme="minorHAnsi"/>
        </w:rPr>
      </w:pPr>
      <w:r w:rsidRPr="00A26A69">
        <w:rPr>
          <w:rFonts w:cstheme="minorHAnsi"/>
        </w:rPr>
        <w:t>Updated: 3/30/2020</w:t>
      </w:r>
    </w:p>
    <w:p w14:paraId="38F87F17" w14:textId="77777777" w:rsidR="003A6C52" w:rsidRPr="00A26A69" w:rsidRDefault="003A6C52" w:rsidP="003A6C52">
      <w:pPr>
        <w:rPr>
          <w:rFonts w:cstheme="minorHAnsi"/>
        </w:rPr>
      </w:pPr>
      <w:r w:rsidRPr="00A26A69">
        <w:rPr>
          <w:rFonts w:cstheme="minorHAnsi"/>
        </w:rPr>
        <w:t>Currently there is no evidence of food or food packaging being associated with transmission of COVID-19.  It may be possible that a person can get COVID-19 by touching a surface or object that has the virus on it and then touching their mouth, nose, or possibly their eyes, but this is not thought to be the main way the virus spreads. CDC notes that in general, because of poor survivability of these coronaviruses on surfaces, there is likely very low risk of spread from food products or packaging that are shipped over a period of days or weeks at ambient, refrigerated, or frozen temperatures. It is much more likely that a person will be exposed by person-to-person transmission involving close contact with someone who is ill or shedding the virus.</w:t>
      </w:r>
    </w:p>
    <w:p w14:paraId="303075F0" w14:textId="77777777" w:rsidR="003A6C52" w:rsidRPr="00A26A69" w:rsidRDefault="003A6C52" w:rsidP="003A6C52">
      <w:pPr>
        <w:rPr>
          <w:rFonts w:cstheme="minorHAnsi"/>
        </w:rPr>
      </w:pPr>
      <w:r w:rsidRPr="00A26A69">
        <w:rPr>
          <w:rFonts w:cstheme="minorHAnsi"/>
        </w:rPr>
        <w:t>Consumers can follow </w:t>
      </w:r>
      <w:hyperlink r:id="rId40" w:history="1">
        <w:r w:rsidRPr="00A26A69">
          <w:rPr>
            <w:rStyle w:val="Hyperlink"/>
            <w:rFonts w:cstheme="minorHAnsi"/>
          </w:rPr>
          <w:t>CDC guidelines on how to protect yourself</w:t>
        </w:r>
      </w:hyperlink>
      <w:r w:rsidRPr="00A26A69">
        <w:rPr>
          <w:rFonts w:cstheme="minorHAnsi"/>
        </w:rPr>
        <w:t>, especially the advice on frequent hand washing  with soap and water for at least 20 seconds; and frequent cleaning and disinfecting  of surfaces.  </w:t>
      </w:r>
    </w:p>
    <w:p w14:paraId="4E295732" w14:textId="77777777" w:rsidR="003A6C52" w:rsidRPr="00A26A69" w:rsidRDefault="003A6C52" w:rsidP="003A6C52">
      <w:pPr>
        <w:rPr>
          <w:rFonts w:cstheme="minorHAnsi"/>
        </w:rPr>
      </w:pPr>
      <w:r w:rsidRPr="00A26A69">
        <w:rPr>
          <w:rFonts w:cstheme="minorHAnsi"/>
        </w:rPr>
        <w:t>If you are concerned about contamination of food and food packaging you have purchased from the grocery store, wash your hands after handling food and food packages when you return from the grocery store and after removing packaging from food. In addition, it’s always critical to follow the 4 key steps of food safety—clean, separate, cook, and chill – to prevent foodborne illness. FDA also has advice about safely selecting and serving </w:t>
      </w:r>
      <w:hyperlink r:id="rId41" w:tooltip="Selecting and Serving Produce Safely" w:history="1">
        <w:r w:rsidRPr="00A26A69">
          <w:rPr>
            <w:rStyle w:val="Hyperlink"/>
            <w:rFonts w:cstheme="minorHAnsi"/>
          </w:rPr>
          <w:t>raw produce</w:t>
        </w:r>
      </w:hyperlink>
      <w:r w:rsidRPr="00A26A69">
        <w:rPr>
          <w:rFonts w:cstheme="minorHAnsi"/>
        </w:rPr>
        <w:t>.</w:t>
      </w:r>
    </w:p>
    <w:p w14:paraId="2302FF4B" w14:textId="77777777" w:rsidR="003A6C52" w:rsidRPr="00A26A69" w:rsidRDefault="003A6C52" w:rsidP="003A6C52">
      <w:pPr>
        <w:rPr>
          <w:rFonts w:cstheme="minorHAnsi"/>
        </w:rPr>
      </w:pPr>
    </w:p>
    <w:p w14:paraId="4508A9D3" w14:textId="77777777" w:rsidR="003A6C52" w:rsidRPr="00A26A69" w:rsidRDefault="003A6C52" w:rsidP="003A6C52">
      <w:pPr>
        <w:rPr>
          <w:rFonts w:cstheme="minorHAnsi"/>
        </w:rPr>
      </w:pPr>
      <w:r w:rsidRPr="00A26A69">
        <w:rPr>
          <w:rFonts w:cstheme="minorHAnsi"/>
        </w:rPr>
        <w:t>Reference</w:t>
      </w:r>
    </w:p>
    <w:p w14:paraId="7867EBBA" w14:textId="77777777" w:rsidR="003A6C52" w:rsidRPr="00A26A69" w:rsidRDefault="00936812" w:rsidP="003A6C52">
      <w:pPr>
        <w:pStyle w:val="ListParagraph"/>
        <w:numPr>
          <w:ilvl w:val="0"/>
          <w:numId w:val="44"/>
        </w:numPr>
        <w:spacing w:after="0" w:line="240" w:lineRule="auto"/>
        <w:contextualSpacing w:val="0"/>
        <w:rPr>
          <w:rFonts w:eastAsia="Times New Roman" w:cstheme="minorHAnsi"/>
        </w:rPr>
      </w:pPr>
      <w:hyperlink r:id="rId42" w:history="1">
        <w:r w:rsidR="003A6C52" w:rsidRPr="00A26A69">
          <w:rPr>
            <w:rStyle w:val="Hyperlink"/>
            <w:rFonts w:eastAsia="Times New Roman" w:cstheme="minorHAnsi"/>
            <w:color w:val="0000FF"/>
          </w:rPr>
          <w:t>https://www.fda.gov/food/food-safety-during-emergencies/food-safety-and-coronavirus-disease-2019-covid-19</w:t>
        </w:r>
      </w:hyperlink>
      <w:r w:rsidR="003A6C52" w:rsidRPr="00A26A69">
        <w:rPr>
          <w:rFonts w:eastAsia="Times New Roman" w:cstheme="minorHAnsi"/>
        </w:rPr>
        <w:t xml:space="preserve">    </w:t>
      </w:r>
    </w:p>
    <w:p w14:paraId="019C1344" w14:textId="11D267A4" w:rsidR="00AB4E39" w:rsidRDefault="00AB4E39" w:rsidP="00AB4E39">
      <w:pPr>
        <w:rPr>
          <w:rFonts w:cstheme="minorHAnsi"/>
        </w:rPr>
      </w:pPr>
    </w:p>
    <w:p w14:paraId="7380B9A3" w14:textId="68D7E26F" w:rsidR="00336D28" w:rsidRDefault="007454D4" w:rsidP="00650EE1">
      <w:pPr>
        <w:pStyle w:val="Heading1"/>
      </w:pPr>
      <w:bookmarkStart w:id="12" w:name="_Toc37083207"/>
      <w:r w:rsidRPr="00650EE1">
        <w:t>How do I maintain social distancing at my food bank or food pantry where staff and volunteers typically work within close distances?</w:t>
      </w:r>
      <w:bookmarkEnd w:id="12"/>
    </w:p>
    <w:p w14:paraId="02E1EF62" w14:textId="4733444E" w:rsidR="00650EE1" w:rsidRDefault="00650EE1" w:rsidP="00650EE1">
      <w:pPr>
        <w:pStyle w:val="Subtitle"/>
      </w:pPr>
      <w:r>
        <w:t>Updated: 4/6/2020</w:t>
      </w:r>
    </w:p>
    <w:p w14:paraId="00F4EB6D" w14:textId="77777777" w:rsidR="001E0394" w:rsidRDefault="001E0394" w:rsidP="001E0394">
      <w:pPr>
        <w:rPr>
          <w:sz w:val="18"/>
          <w:szCs w:val="18"/>
        </w:rPr>
      </w:pPr>
      <w:r>
        <w:rPr>
          <w:sz w:val="18"/>
          <w:szCs w:val="18"/>
        </w:rPr>
        <w:t>To prevent spread of COVID-19, CDC is recommending individuals employ social distancing or maintaining approximately 6 feet from others, when possible. In food production/processing facilities and retail food establishments, an evaluation should be made to identify and implement operational changes that increase employee separation. However, social distancing to the full 6 feet will not be possible in some food facilities.</w:t>
      </w:r>
    </w:p>
    <w:p w14:paraId="4EF8684C" w14:textId="77777777" w:rsidR="001E0394" w:rsidRDefault="001E0394" w:rsidP="001E0394">
      <w:pPr>
        <w:rPr>
          <w:sz w:val="18"/>
          <w:szCs w:val="18"/>
        </w:rPr>
      </w:pPr>
      <w:r>
        <w:rPr>
          <w:sz w:val="18"/>
          <w:szCs w:val="18"/>
        </w:rPr>
        <w:t xml:space="preserve">The risk of an employee transmitting COVID-19 to another is dependent on distance between employees, the duration of the exposure, and the effectiveness of employee hygiene practices and sanitation. When it’s impractical </w:t>
      </w:r>
      <w:r>
        <w:rPr>
          <w:sz w:val="18"/>
          <w:szCs w:val="18"/>
        </w:rPr>
        <w:lastRenderedPageBreak/>
        <w:t>for employees in these settings to maintain social distancing, effective hygiene practices should be maintained to reduce the chance of spreading the virus. Also, see </w:t>
      </w:r>
      <w:hyperlink r:id="rId43" w:history="1">
        <w:r>
          <w:rPr>
            <w:rStyle w:val="Hyperlink"/>
            <w:sz w:val="18"/>
            <w:szCs w:val="18"/>
          </w:rPr>
          <w:t>Should Employees in retail food and food production settings wear face coverings to prevent exposure to COVID-19</w:t>
        </w:r>
      </w:hyperlink>
      <w:r>
        <w:rPr>
          <w:sz w:val="18"/>
          <w:szCs w:val="18"/>
        </w:rPr>
        <w:t>? (Posted April 4, 2020).</w:t>
      </w:r>
    </w:p>
    <w:p w14:paraId="2AC61230" w14:textId="77777777" w:rsidR="001E0394" w:rsidRDefault="001E0394" w:rsidP="001E0394">
      <w:pPr>
        <w:rPr>
          <w:sz w:val="18"/>
          <w:szCs w:val="18"/>
        </w:rPr>
      </w:pPr>
      <w:r>
        <w:rPr>
          <w:sz w:val="18"/>
          <w:szCs w:val="18"/>
        </w:rPr>
        <w:t>IMPORTANT: Maintaining social distancing in the absence of effective hygiene practices may not prevent the spread of this virus. Food facilities should be vigilant in their hygiene practices, including frequent and proper hand-washing and routine cleaning of all surfaces.  </w:t>
      </w:r>
    </w:p>
    <w:p w14:paraId="0BB493EE" w14:textId="77777777" w:rsidR="001E0394" w:rsidRDefault="001E0394" w:rsidP="001E0394">
      <w:pPr>
        <w:rPr>
          <w:sz w:val="18"/>
          <w:szCs w:val="18"/>
        </w:rPr>
      </w:pPr>
      <w:r>
        <w:rPr>
          <w:sz w:val="18"/>
          <w:szCs w:val="18"/>
        </w:rPr>
        <w:t>Because the intensity of the COVID-19 outbreak may differ according to geographic location, coordination with state and local officials is strongly encouraged for all businesses so that timely and accurate information can guide appropriate responses in each location where their operations reside.  </w:t>
      </w:r>
    </w:p>
    <w:p w14:paraId="299BD8CB" w14:textId="77777777" w:rsidR="001E0394" w:rsidRDefault="001E0394" w:rsidP="001E0394">
      <w:pPr>
        <w:rPr>
          <w:sz w:val="18"/>
          <w:szCs w:val="18"/>
        </w:rPr>
      </w:pPr>
      <w:r>
        <w:rPr>
          <w:sz w:val="18"/>
          <w:szCs w:val="18"/>
        </w:rPr>
        <w:t>Sick employees should follow the CDC’s </w:t>
      </w:r>
      <w:hyperlink r:id="rId44" w:history="1">
        <w:r>
          <w:rPr>
            <w:rStyle w:val="Hyperlink"/>
            <w:sz w:val="18"/>
            <w:szCs w:val="18"/>
          </w:rPr>
          <w:t>What to do if you are sick with coronavirus disease 2019 (COVID-19</w:t>
        </w:r>
      </w:hyperlink>
      <w:hyperlink r:id="rId45" w:history="1">
        <w:r>
          <w:rPr>
            <w:rStyle w:val="Hyperlink"/>
            <w:sz w:val="18"/>
            <w:szCs w:val="18"/>
          </w:rPr>
          <w:t>)</w:t>
        </w:r>
      </w:hyperlink>
      <w:r>
        <w:rPr>
          <w:sz w:val="18"/>
          <w:szCs w:val="18"/>
        </w:rPr>
        <w:t>.</w:t>
      </w:r>
    </w:p>
    <w:p w14:paraId="477AFA56" w14:textId="77777777" w:rsidR="001E0394" w:rsidRDefault="001E0394" w:rsidP="001E0394">
      <w:pPr>
        <w:rPr>
          <w:sz w:val="18"/>
          <w:szCs w:val="18"/>
        </w:rPr>
      </w:pPr>
      <w:r>
        <w:rPr>
          <w:sz w:val="18"/>
          <w:szCs w:val="18"/>
        </w:rPr>
        <w:t>Reference</w:t>
      </w:r>
    </w:p>
    <w:p w14:paraId="53E29A05" w14:textId="77777777" w:rsidR="001E0394" w:rsidRDefault="00936812" w:rsidP="001E0394">
      <w:pPr>
        <w:numPr>
          <w:ilvl w:val="0"/>
          <w:numId w:val="47"/>
        </w:numPr>
        <w:spacing w:after="0" w:line="240" w:lineRule="auto"/>
        <w:rPr>
          <w:rFonts w:eastAsia="Times New Roman"/>
          <w:sz w:val="18"/>
          <w:szCs w:val="18"/>
        </w:rPr>
      </w:pPr>
      <w:hyperlink r:id="rId46" w:history="1">
        <w:r w:rsidR="001E0394">
          <w:rPr>
            <w:rStyle w:val="Hyperlink"/>
            <w:rFonts w:eastAsia="Times New Roman"/>
            <w:sz w:val="18"/>
            <w:szCs w:val="18"/>
          </w:rPr>
          <w:t>https://www.fda.gov/food/food-safety-during-emergencies/food-safety-and-coronavirus-disease-2019-covid-19</w:t>
        </w:r>
      </w:hyperlink>
    </w:p>
    <w:p w14:paraId="47D0A125" w14:textId="77777777" w:rsidR="005D6238" w:rsidRDefault="005D6238" w:rsidP="005D6238">
      <w:pPr>
        <w:spacing w:after="0" w:line="240" w:lineRule="auto"/>
        <w:rPr>
          <w:rFonts w:eastAsia="Times New Roman"/>
          <w:sz w:val="18"/>
          <w:szCs w:val="18"/>
        </w:rPr>
      </w:pPr>
    </w:p>
    <w:p w14:paraId="47E6D47E" w14:textId="77777777" w:rsidR="009D640F" w:rsidRDefault="009D640F">
      <w:pPr>
        <w:rPr>
          <w:rFonts w:asciiTheme="majorHAnsi" w:eastAsiaTheme="majorEastAsia" w:hAnsiTheme="majorHAnsi" w:cstheme="majorBidi"/>
          <w:i/>
          <w:color w:val="E97900" w:themeColor="accent1"/>
          <w:sz w:val="28"/>
          <w:szCs w:val="26"/>
        </w:rPr>
      </w:pPr>
      <w:r>
        <w:br w:type="page"/>
      </w:r>
    </w:p>
    <w:p w14:paraId="3AB3D421" w14:textId="386CFB06" w:rsidR="003B49AA" w:rsidRPr="00031B61" w:rsidRDefault="003B49AA" w:rsidP="00031B61">
      <w:pPr>
        <w:pStyle w:val="Heading2"/>
      </w:pPr>
      <w:r w:rsidRPr="009D640F">
        <w:rPr>
          <w:rFonts w:asciiTheme="minorHAnsi" w:hAnsiTheme="minorHAnsi" w:cstheme="minorHAnsi"/>
          <w:szCs w:val="32"/>
        </w:rPr>
        <w:lastRenderedPageBreak/>
        <w:t>Should food bank employees and volunteers wear face coverings to prevent</w:t>
      </w:r>
      <w:r w:rsidRPr="00031B61">
        <w:t xml:space="preserve"> the exposure to COVID-19?</w:t>
      </w:r>
    </w:p>
    <w:p w14:paraId="28988357" w14:textId="36D7333D" w:rsidR="003B49AA" w:rsidRDefault="003B49AA" w:rsidP="00031B61">
      <w:pPr>
        <w:pStyle w:val="Subtitle"/>
        <w:pBdr>
          <w:top w:val="single" w:sz="4" w:space="1" w:color="auto"/>
        </w:pBdr>
      </w:pPr>
      <w:r>
        <w:t>Updated: 4/6/2020</w:t>
      </w:r>
    </w:p>
    <w:p w14:paraId="0A26865E" w14:textId="77777777" w:rsidR="00031B61" w:rsidRDefault="00031B61" w:rsidP="00031B61">
      <w:pPr>
        <w:rPr>
          <w:sz w:val="18"/>
          <w:szCs w:val="18"/>
        </w:rPr>
      </w:pPr>
      <w:r>
        <w:rPr>
          <w:sz w:val="18"/>
          <w:szCs w:val="18"/>
        </w:rPr>
        <w:t>On April 3, the CDC released an updated </w:t>
      </w:r>
      <w:hyperlink r:id="rId47" w:history="1">
        <w:r>
          <w:rPr>
            <w:rStyle w:val="Hyperlink"/>
            <w:sz w:val="18"/>
            <w:szCs w:val="18"/>
          </w:rPr>
          <w:t>recommendation</w:t>
        </w:r>
      </w:hyperlink>
      <w:r>
        <w:rPr>
          <w:sz w:val="18"/>
          <w:szCs w:val="18"/>
        </w:rPr>
        <w:t> regarding the use of cloth face coverings to help slow the spread of COVID-19.  CDC recommends the use of simple cloth face coverings as a voluntary public health measure in public settings where other social distancing measures are difficult to maintain (e.g., grocery stores and pharmacies). </w:t>
      </w:r>
    </w:p>
    <w:p w14:paraId="02FD81D2" w14:textId="77777777" w:rsidR="00031B61" w:rsidRDefault="00031B61" w:rsidP="00031B61">
      <w:pPr>
        <w:rPr>
          <w:sz w:val="18"/>
          <w:szCs w:val="18"/>
        </w:rPr>
      </w:pPr>
      <w:r>
        <w:rPr>
          <w:sz w:val="18"/>
          <w:szCs w:val="18"/>
        </w:rPr>
        <w:t>For workers in food production, processing, and retail type settings who do not typically wear masks as part of their jobs, consider the following if you choose to use a cloth face covering to slow the spread of COVID-19:</w:t>
      </w:r>
    </w:p>
    <w:p w14:paraId="5269F535" w14:textId="77777777" w:rsidR="00031B61" w:rsidRDefault="00031B61" w:rsidP="00031B61">
      <w:pPr>
        <w:numPr>
          <w:ilvl w:val="0"/>
          <w:numId w:val="48"/>
        </w:numPr>
        <w:spacing w:after="0" w:line="240" w:lineRule="auto"/>
        <w:rPr>
          <w:rFonts w:eastAsia="Times New Roman"/>
          <w:sz w:val="18"/>
          <w:szCs w:val="18"/>
        </w:rPr>
      </w:pPr>
      <w:r>
        <w:rPr>
          <w:rFonts w:eastAsia="Times New Roman"/>
          <w:sz w:val="18"/>
          <w:szCs w:val="18"/>
        </w:rPr>
        <w:t>Maintain face coverings in accordance with parameters in </w:t>
      </w:r>
      <w:hyperlink r:id="rId48" w:tooltip="FDA Food Code" w:history="1">
        <w:r>
          <w:rPr>
            <w:rStyle w:val="Hyperlink"/>
            <w:rFonts w:eastAsia="Times New Roman"/>
            <w:sz w:val="18"/>
            <w:szCs w:val="18"/>
          </w:rPr>
          <w:t>FDA’s Model Food Code</w:t>
        </w:r>
      </w:hyperlink>
      <w:r>
        <w:rPr>
          <w:rFonts w:eastAsia="Times New Roman"/>
          <w:sz w:val="18"/>
          <w:szCs w:val="18"/>
        </w:rPr>
        <w:t> sections 4-801.11 Clean Linens and 4.802.11 Specifications.</w:t>
      </w:r>
    </w:p>
    <w:p w14:paraId="45F0DAA2" w14:textId="77777777" w:rsidR="00031B61" w:rsidRDefault="00031B61" w:rsidP="00031B61">
      <w:pPr>
        <w:numPr>
          <w:ilvl w:val="0"/>
          <w:numId w:val="48"/>
        </w:numPr>
        <w:spacing w:after="0" w:line="240" w:lineRule="auto"/>
        <w:rPr>
          <w:rFonts w:eastAsia="Times New Roman"/>
          <w:sz w:val="18"/>
          <w:szCs w:val="18"/>
        </w:rPr>
      </w:pPr>
      <w:r>
        <w:rPr>
          <w:rFonts w:eastAsia="Times New Roman"/>
          <w:sz w:val="18"/>
          <w:szCs w:val="18"/>
        </w:rPr>
        <w:t>Launder reusable face coverings before each daily use.</w:t>
      </w:r>
    </w:p>
    <w:p w14:paraId="4400444E" w14:textId="77777777" w:rsidR="00031B61" w:rsidRDefault="00031B61" w:rsidP="00031B61">
      <w:pPr>
        <w:numPr>
          <w:ilvl w:val="0"/>
          <w:numId w:val="48"/>
        </w:numPr>
        <w:spacing w:after="0" w:line="240" w:lineRule="auto"/>
        <w:rPr>
          <w:rFonts w:eastAsia="Times New Roman"/>
          <w:sz w:val="18"/>
          <w:szCs w:val="18"/>
        </w:rPr>
      </w:pPr>
      <w:r>
        <w:rPr>
          <w:rFonts w:eastAsia="Times New Roman"/>
          <w:sz w:val="18"/>
          <w:szCs w:val="18"/>
        </w:rPr>
        <w:t>CDC also has </w:t>
      </w:r>
      <w:hyperlink r:id="rId49" w:history="1">
        <w:r>
          <w:rPr>
            <w:rStyle w:val="Hyperlink"/>
            <w:rFonts w:eastAsia="Times New Roman"/>
            <w:sz w:val="18"/>
            <w:szCs w:val="18"/>
          </w:rPr>
          <w:t>additional information on the use of face coverings</w:t>
        </w:r>
      </w:hyperlink>
      <w:r>
        <w:rPr>
          <w:rFonts w:eastAsia="Times New Roman"/>
          <w:sz w:val="18"/>
          <w:szCs w:val="18"/>
        </w:rPr>
        <w:t>, including washing instructions and information on how to make homemade face covers.</w:t>
      </w:r>
    </w:p>
    <w:p w14:paraId="59493ACD" w14:textId="77777777" w:rsidR="00031B61" w:rsidRDefault="00031B61" w:rsidP="00031B61">
      <w:pPr>
        <w:rPr>
          <w:sz w:val="18"/>
          <w:szCs w:val="18"/>
        </w:rPr>
      </w:pPr>
      <w:r>
        <w:rPr>
          <w:sz w:val="18"/>
          <w:szCs w:val="18"/>
        </w:rPr>
        <w:t>NOTE:  The cloth face coverings recommended by CDC are not surgical masks or N-95 respirators.  Those are critical supplies that must continue to be reserved for healthcare workers and other medical first responders, as recommended by current CDC guidance.</w:t>
      </w:r>
    </w:p>
    <w:p w14:paraId="6961BBD6" w14:textId="77777777" w:rsidR="00031B61" w:rsidRDefault="00031B61" w:rsidP="00031B61">
      <w:pPr>
        <w:rPr>
          <w:sz w:val="18"/>
          <w:szCs w:val="18"/>
        </w:rPr>
      </w:pPr>
      <w:r>
        <w:rPr>
          <w:sz w:val="18"/>
          <w:szCs w:val="18"/>
        </w:rPr>
        <w:t>Reference</w:t>
      </w:r>
    </w:p>
    <w:p w14:paraId="656FFA20" w14:textId="77777777" w:rsidR="00031B61" w:rsidRDefault="00936812" w:rsidP="00031B61">
      <w:pPr>
        <w:numPr>
          <w:ilvl w:val="0"/>
          <w:numId w:val="49"/>
        </w:numPr>
        <w:spacing w:after="0" w:line="240" w:lineRule="auto"/>
        <w:rPr>
          <w:rFonts w:eastAsia="Times New Roman"/>
          <w:sz w:val="18"/>
          <w:szCs w:val="18"/>
        </w:rPr>
      </w:pPr>
      <w:hyperlink r:id="rId50" w:history="1">
        <w:r w:rsidR="00031B61">
          <w:rPr>
            <w:rStyle w:val="Hyperlink"/>
            <w:rFonts w:eastAsia="Times New Roman"/>
            <w:sz w:val="18"/>
            <w:szCs w:val="18"/>
          </w:rPr>
          <w:t>https://www.fda.gov/food/food-safety-during-emergencies/food-safety-and-coronavirus-disease-2019-covid-19?utm_campaign=FoodCOVID_04042020&amp;utm_medium=email&amp;utm_source=Eloqua&amp;elqTrackId=2494986054D261C26412DF6384D68BCA&amp;elq=8be13f04bfa04b8899690b3fbd8c0d5e&amp;elqaid=11966&amp;elqat=1&amp;elqCampaignId=10102#april4</w:t>
        </w:r>
      </w:hyperlink>
    </w:p>
    <w:p w14:paraId="13DB815C" w14:textId="77777777" w:rsidR="00031B61" w:rsidRDefault="00031B61" w:rsidP="00031B61">
      <w:pPr>
        <w:rPr>
          <w:sz w:val="18"/>
          <w:szCs w:val="18"/>
        </w:rPr>
      </w:pPr>
    </w:p>
    <w:p w14:paraId="55CF5E97" w14:textId="77777777" w:rsidR="003B49AA" w:rsidRPr="003B49AA" w:rsidRDefault="003B49AA" w:rsidP="003B49AA"/>
    <w:p w14:paraId="3538ECC7" w14:textId="77777777" w:rsidR="005D6238" w:rsidRDefault="005D6238" w:rsidP="005D6238">
      <w:pPr>
        <w:spacing w:after="0" w:line="240" w:lineRule="auto"/>
        <w:rPr>
          <w:rFonts w:eastAsia="Times New Roman"/>
          <w:sz w:val="18"/>
          <w:szCs w:val="18"/>
        </w:rPr>
      </w:pPr>
    </w:p>
    <w:p w14:paraId="38C30FFA" w14:textId="77777777" w:rsidR="00E2132E" w:rsidRPr="00E2132E" w:rsidRDefault="00E2132E" w:rsidP="00E2132E"/>
    <w:p w14:paraId="36EA552D" w14:textId="77777777" w:rsidR="00650EE1" w:rsidRPr="00650EE1" w:rsidRDefault="00650EE1" w:rsidP="00650EE1"/>
    <w:sectPr w:rsidR="00650EE1" w:rsidRPr="00650EE1" w:rsidSect="00460ECA">
      <w:headerReference w:type="default" r:id="rId5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44F8" w14:textId="77777777" w:rsidR="00C44C2E" w:rsidRDefault="00C44C2E" w:rsidP="00E46E8E">
      <w:pPr>
        <w:spacing w:after="0" w:line="240" w:lineRule="auto"/>
      </w:pPr>
      <w:r>
        <w:separator/>
      </w:r>
    </w:p>
  </w:endnote>
  <w:endnote w:type="continuationSeparator" w:id="0">
    <w:p w14:paraId="5A664D25" w14:textId="77777777" w:rsidR="00C44C2E" w:rsidRDefault="00C44C2E" w:rsidP="00E46E8E">
      <w:pPr>
        <w:spacing w:after="0" w:line="240" w:lineRule="auto"/>
      </w:pPr>
      <w:r>
        <w:continuationSeparator/>
      </w:r>
    </w:p>
  </w:endnote>
  <w:endnote w:type="continuationNotice" w:id="1">
    <w:p w14:paraId="1FDE829B" w14:textId="77777777" w:rsidR="00C44C2E" w:rsidRDefault="00C44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213F1" w14:textId="77777777" w:rsidR="00C44C2E" w:rsidRDefault="00C44C2E" w:rsidP="00E46E8E">
      <w:pPr>
        <w:spacing w:after="0" w:line="240" w:lineRule="auto"/>
      </w:pPr>
      <w:r>
        <w:separator/>
      </w:r>
    </w:p>
  </w:footnote>
  <w:footnote w:type="continuationSeparator" w:id="0">
    <w:p w14:paraId="3F08625B" w14:textId="77777777" w:rsidR="00C44C2E" w:rsidRDefault="00C44C2E" w:rsidP="00E46E8E">
      <w:pPr>
        <w:spacing w:after="0" w:line="240" w:lineRule="auto"/>
      </w:pPr>
      <w:r>
        <w:continuationSeparator/>
      </w:r>
    </w:p>
  </w:footnote>
  <w:footnote w:type="continuationNotice" w:id="1">
    <w:p w14:paraId="2DA3ED0C" w14:textId="77777777" w:rsidR="00C44C2E" w:rsidRDefault="00C44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306248"/>
      <w:docPartObj>
        <w:docPartGallery w:val="Page Numbers (Top of Page)"/>
        <w:docPartUnique/>
      </w:docPartObj>
    </w:sdtPr>
    <w:sdtEndPr>
      <w:rPr>
        <w:noProof/>
      </w:rPr>
    </w:sdtEndPr>
    <w:sdtContent>
      <w:p w14:paraId="30C009E1" w14:textId="00BE4B6F" w:rsidR="00A22F01" w:rsidRDefault="73CD705D" w:rsidP="003616B4">
        <w:pPr>
          <w:pStyle w:val="Header"/>
          <w:jc w:val="right"/>
          <w:rPr>
            <w:noProof/>
          </w:rPr>
        </w:pPr>
        <w:r>
          <w:rPr>
            <w:noProof/>
          </w:rPr>
          <w:drawing>
            <wp:inline distT="0" distB="0" distL="0" distR="0" wp14:anchorId="1EC2368C" wp14:editId="57DA75E5">
              <wp:extent cx="819150" cy="420032"/>
              <wp:effectExtent l="0" t="0" r="0" b="0"/>
              <wp:docPr id="434159129"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19150" cy="420032"/>
                      </a:xfrm>
                      <a:prstGeom prst="rect">
                        <a:avLst/>
                      </a:prstGeom>
                    </pic:spPr>
                  </pic:pic>
                </a:graphicData>
              </a:graphic>
            </wp:inline>
          </w:drawing>
        </w:r>
      </w:p>
    </w:sdtContent>
  </w:sdt>
  <w:p w14:paraId="1F609E8B" w14:textId="77777777" w:rsidR="00A22F01" w:rsidRDefault="00A22F01" w:rsidP="003616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D13"/>
    <w:multiLevelType w:val="hybridMultilevel"/>
    <w:tmpl w:val="48EAB6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283AED"/>
    <w:multiLevelType w:val="hybridMultilevel"/>
    <w:tmpl w:val="882C8892"/>
    <w:lvl w:ilvl="0" w:tplc="20A82216">
      <w:start w:val="1"/>
      <w:numFmt w:val="bullet"/>
      <w:pStyle w:val="Heading3"/>
      <w:lvlText w:val=""/>
      <w:lvlJc w:val="left"/>
      <w:pPr>
        <w:ind w:left="3510" w:hanging="360"/>
      </w:pPr>
      <w:rPr>
        <w:rFonts w:ascii="Wingdings" w:hAnsi="Wingdings"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15:restartNumberingAfterBreak="0">
    <w:nsid w:val="083C13ED"/>
    <w:multiLevelType w:val="hybridMultilevel"/>
    <w:tmpl w:val="23C6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62A5B"/>
    <w:multiLevelType w:val="hybridMultilevel"/>
    <w:tmpl w:val="57E0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D0A7D"/>
    <w:multiLevelType w:val="hybridMultilevel"/>
    <w:tmpl w:val="4094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572F"/>
    <w:multiLevelType w:val="hybridMultilevel"/>
    <w:tmpl w:val="F1CCE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D822CE"/>
    <w:multiLevelType w:val="hybridMultilevel"/>
    <w:tmpl w:val="D866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9BF"/>
    <w:multiLevelType w:val="hybridMultilevel"/>
    <w:tmpl w:val="DC2645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920FD"/>
    <w:multiLevelType w:val="hybridMultilevel"/>
    <w:tmpl w:val="6770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8126C"/>
    <w:multiLevelType w:val="hybridMultilevel"/>
    <w:tmpl w:val="D79E4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D0313"/>
    <w:multiLevelType w:val="hybridMultilevel"/>
    <w:tmpl w:val="6144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5730E"/>
    <w:multiLevelType w:val="hybridMultilevel"/>
    <w:tmpl w:val="2888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C4ED1"/>
    <w:multiLevelType w:val="hybridMultilevel"/>
    <w:tmpl w:val="66E83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A748A"/>
    <w:multiLevelType w:val="hybridMultilevel"/>
    <w:tmpl w:val="12FCA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571B76"/>
    <w:multiLevelType w:val="hybridMultilevel"/>
    <w:tmpl w:val="1B7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E7002"/>
    <w:multiLevelType w:val="hybridMultilevel"/>
    <w:tmpl w:val="8BFA9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94559A"/>
    <w:multiLevelType w:val="hybridMultilevel"/>
    <w:tmpl w:val="6512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30411"/>
    <w:multiLevelType w:val="hybridMultilevel"/>
    <w:tmpl w:val="5430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568BE"/>
    <w:multiLevelType w:val="hybridMultilevel"/>
    <w:tmpl w:val="4F0E456E"/>
    <w:lvl w:ilvl="0" w:tplc="6D14070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27F75"/>
    <w:multiLevelType w:val="multilevel"/>
    <w:tmpl w:val="1B224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1F6F0A"/>
    <w:multiLevelType w:val="hybridMultilevel"/>
    <w:tmpl w:val="62A2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16CB6"/>
    <w:multiLevelType w:val="hybridMultilevel"/>
    <w:tmpl w:val="9DA4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738DC"/>
    <w:multiLevelType w:val="hybridMultilevel"/>
    <w:tmpl w:val="3F0E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F3456"/>
    <w:multiLevelType w:val="hybridMultilevel"/>
    <w:tmpl w:val="2742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D7474"/>
    <w:multiLevelType w:val="multilevel"/>
    <w:tmpl w:val="C2D4E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75EE0"/>
    <w:multiLevelType w:val="hybridMultilevel"/>
    <w:tmpl w:val="B29A3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C60FC"/>
    <w:multiLevelType w:val="multilevel"/>
    <w:tmpl w:val="BC20A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D4F7F"/>
    <w:multiLevelType w:val="hybridMultilevel"/>
    <w:tmpl w:val="21341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DF0B86"/>
    <w:multiLevelType w:val="hybridMultilevel"/>
    <w:tmpl w:val="659C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B359E"/>
    <w:multiLevelType w:val="hybridMultilevel"/>
    <w:tmpl w:val="EB84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C706C"/>
    <w:multiLevelType w:val="hybridMultilevel"/>
    <w:tmpl w:val="8774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537A5"/>
    <w:multiLevelType w:val="hybridMultilevel"/>
    <w:tmpl w:val="018C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B444DD"/>
    <w:multiLevelType w:val="hybridMultilevel"/>
    <w:tmpl w:val="080C2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4700C"/>
    <w:multiLevelType w:val="hybridMultilevel"/>
    <w:tmpl w:val="019AB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14112"/>
    <w:multiLevelType w:val="hybridMultilevel"/>
    <w:tmpl w:val="9C20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A0E8A"/>
    <w:multiLevelType w:val="hybridMultilevel"/>
    <w:tmpl w:val="5202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864E5"/>
    <w:multiLevelType w:val="hybridMultilevel"/>
    <w:tmpl w:val="E08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B5655"/>
    <w:multiLevelType w:val="hybridMultilevel"/>
    <w:tmpl w:val="6050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D53BB"/>
    <w:multiLevelType w:val="hybridMultilevel"/>
    <w:tmpl w:val="48EAB6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9B47A59"/>
    <w:multiLevelType w:val="hybridMultilevel"/>
    <w:tmpl w:val="47723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F93ABB"/>
    <w:multiLevelType w:val="hybridMultilevel"/>
    <w:tmpl w:val="A06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B4A92"/>
    <w:multiLevelType w:val="hybridMultilevel"/>
    <w:tmpl w:val="2960C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8F5FAE"/>
    <w:multiLevelType w:val="hybridMultilevel"/>
    <w:tmpl w:val="C808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D0DC7"/>
    <w:multiLevelType w:val="hybridMultilevel"/>
    <w:tmpl w:val="6EC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26BCA"/>
    <w:multiLevelType w:val="hybridMultilevel"/>
    <w:tmpl w:val="CE9A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FC4B92"/>
    <w:multiLevelType w:val="hybridMultilevel"/>
    <w:tmpl w:val="9F2CF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7F09536F"/>
    <w:multiLevelType w:val="hybridMultilevel"/>
    <w:tmpl w:val="1DAC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9"/>
  </w:num>
  <w:num w:numId="8">
    <w:abstractNumId w:val="20"/>
  </w:num>
  <w:num w:numId="9">
    <w:abstractNumId w:val="14"/>
  </w:num>
  <w:num w:numId="10">
    <w:abstractNumId w:val="1"/>
  </w:num>
  <w:num w:numId="11">
    <w:abstractNumId w:val="16"/>
  </w:num>
  <w:num w:numId="12">
    <w:abstractNumId w:val="17"/>
  </w:num>
  <w:num w:numId="13">
    <w:abstractNumId w:val="33"/>
  </w:num>
  <w:num w:numId="14">
    <w:abstractNumId w:val="30"/>
  </w:num>
  <w:num w:numId="15">
    <w:abstractNumId w:val="10"/>
  </w:num>
  <w:num w:numId="16">
    <w:abstractNumId w:val="28"/>
  </w:num>
  <w:num w:numId="17">
    <w:abstractNumId w:val="8"/>
  </w:num>
  <w:num w:numId="18">
    <w:abstractNumId w:val="46"/>
  </w:num>
  <w:num w:numId="19">
    <w:abstractNumId w:val="2"/>
  </w:num>
  <w:num w:numId="20">
    <w:abstractNumId w:val="6"/>
  </w:num>
  <w:num w:numId="21">
    <w:abstractNumId w:val="32"/>
  </w:num>
  <w:num w:numId="22">
    <w:abstractNumId w:val="42"/>
  </w:num>
  <w:num w:numId="23">
    <w:abstractNumId w:val="43"/>
  </w:num>
  <w:num w:numId="24">
    <w:abstractNumId w:val="40"/>
  </w:num>
  <w:num w:numId="25">
    <w:abstractNumId w:val="27"/>
  </w:num>
  <w:num w:numId="26">
    <w:abstractNumId w:val="26"/>
  </w:num>
  <w:num w:numId="27">
    <w:abstractNumId w:val="3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5"/>
  </w:num>
  <w:num w:numId="31">
    <w:abstractNumId w:val="39"/>
  </w:num>
  <w:num w:numId="32">
    <w:abstractNumId w:val="36"/>
  </w:num>
  <w:num w:numId="33">
    <w:abstractNumId w:val="12"/>
  </w:num>
  <w:num w:numId="34">
    <w:abstractNumId w:val="23"/>
  </w:num>
  <w:num w:numId="35">
    <w:abstractNumId w:val="11"/>
  </w:num>
  <w:num w:numId="36">
    <w:abstractNumId w:val="22"/>
  </w:num>
  <w:num w:numId="37">
    <w:abstractNumId w:val="35"/>
  </w:num>
  <w:num w:numId="38">
    <w:abstractNumId w:val="25"/>
  </w:num>
  <w:num w:numId="39">
    <w:abstractNumId w:val="29"/>
  </w:num>
  <w:num w:numId="40">
    <w:abstractNumId w:val="3"/>
  </w:num>
  <w:num w:numId="41">
    <w:abstractNumId w:val="19"/>
  </w:num>
  <w:num w:numId="42">
    <w:abstractNumId w:val="21"/>
  </w:num>
  <w:num w:numId="43">
    <w:abstractNumId w:val="0"/>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8D"/>
    <w:rsid w:val="00000480"/>
    <w:rsid w:val="000008C8"/>
    <w:rsid w:val="0000209A"/>
    <w:rsid w:val="0000278A"/>
    <w:rsid w:val="00002F1D"/>
    <w:rsid w:val="00003D89"/>
    <w:rsid w:val="00005732"/>
    <w:rsid w:val="00007845"/>
    <w:rsid w:val="00007989"/>
    <w:rsid w:val="00007AE3"/>
    <w:rsid w:val="0001072E"/>
    <w:rsid w:val="00011325"/>
    <w:rsid w:val="00013520"/>
    <w:rsid w:val="00015C93"/>
    <w:rsid w:val="00016194"/>
    <w:rsid w:val="00016A44"/>
    <w:rsid w:val="00016D08"/>
    <w:rsid w:val="00020E05"/>
    <w:rsid w:val="00020EE9"/>
    <w:rsid w:val="00021C93"/>
    <w:rsid w:val="0002235B"/>
    <w:rsid w:val="00022E13"/>
    <w:rsid w:val="00023685"/>
    <w:rsid w:val="00024747"/>
    <w:rsid w:val="00024A40"/>
    <w:rsid w:val="00024A6C"/>
    <w:rsid w:val="00025BFF"/>
    <w:rsid w:val="00026BA5"/>
    <w:rsid w:val="00027890"/>
    <w:rsid w:val="00027D05"/>
    <w:rsid w:val="00031B61"/>
    <w:rsid w:val="00031C8B"/>
    <w:rsid w:val="00033CEF"/>
    <w:rsid w:val="00037A84"/>
    <w:rsid w:val="00037C25"/>
    <w:rsid w:val="00040E3B"/>
    <w:rsid w:val="00041837"/>
    <w:rsid w:val="00041C6F"/>
    <w:rsid w:val="00041EDE"/>
    <w:rsid w:val="0004293D"/>
    <w:rsid w:val="000443D9"/>
    <w:rsid w:val="00047FA2"/>
    <w:rsid w:val="0005064A"/>
    <w:rsid w:val="00050863"/>
    <w:rsid w:val="00053404"/>
    <w:rsid w:val="00054388"/>
    <w:rsid w:val="00054F81"/>
    <w:rsid w:val="00060CB5"/>
    <w:rsid w:val="0006209B"/>
    <w:rsid w:val="00064A4C"/>
    <w:rsid w:val="0006517D"/>
    <w:rsid w:val="00065D6A"/>
    <w:rsid w:val="000660F0"/>
    <w:rsid w:val="00070AE0"/>
    <w:rsid w:val="00070C77"/>
    <w:rsid w:val="000716C2"/>
    <w:rsid w:val="000747C3"/>
    <w:rsid w:val="0007537A"/>
    <w:rsid w:val="000805E7"/>
    <w:rsid w:val="00080956"/>
    <w:rsid w:val="000809B8"/>
    <w:rsid w:val="00083F0B"/>
    <w:rsid w:val="000873E2"/>
    <w:rsid w:val="000878D9"/>
    <w:rsid w:val="00087F6B"/>
    <w:rsid w:val="00090250"/>
    <w:rsid w:val="000909AF"/>
    <w:rsid w:val="00092518"/>
    <w:rsid w:val="00093F1F"/>
    <w:rsid w:val="000960DD"/>
    <w:rsid w:val="00096703"/>
    <w:rsid w:val="000A1637"/>
    <w:rsid w:val="000A1CE2"/>
    <w:rsid w:val="000A2A7A"/>
    <w:rsid w:val="000A3A2B"/>
    <w:rsid w:val="000A497F"/>
    <w:rsid w:val="000A6344"/>
    <w:rsid w:val="000A76C5"/>
    <w:rsid w:val="000A7B89"/>
    <w:rsid w:val="000B11C4"/>
    <w:rsid w:val="000B2546"/>
    <w:rsid w:val="000B55F1"/>
    <w:rsid w:val="000B7331"/>
    <w:rsid w:val="000C0916"/>
    <w:rsid w:val="000C1949"/>
    <w:rsid w:val="000C3052"/>
    <w:rsid w:val="000C43E2"/>
    <w:rsid w:val="000C4E19"/>
    <w:rsid w:val="000C6A0E"/>
    <w:rsid w:val="000D1002"/>
    <w:rsid w:val="000D26C8"/>
    <w:rsid w:val="000D3EA7"/>
    <w:rsid w:val="000D443C"/>
    <w:rsid w:val="000D4442"/>
    <w:rsid w:val="000D44F4"/>
    <w:rsid w:val="000D5BAB"/>
    <w:rsid w:val="000D6FB3"/>
    <w:rsid w:val="000D764D"/>
    <w:rsid w:val="000D7C12"/>
    <w:rsid w:val="000E177C"/>
    <w:rsid w:val="000E1F74"/>
    <w:rsid w:val="000E39D2"/>
    <w:rsid w:val="000E4E7F"/>
    <w:rsid w:val="000E51DE"/>
    <w:rsid w:val="000E5203"/>
    <w:rsid w:val="000E676D"/>
    <w:rsid w:val="000E6816"/>
    <w:rsid w:val="000E6AE9"/>
    <w:rsid w:val="000F1505"/>
    <w:rsid w:val="000F2ECC"/>
    <w:rsid w:val="000F71E0"/>
    <w:rsid w:val="00102D15"/>
    <w:rsid w:val="00103196"/>
    <w:rsid w:val="00104825"/>
    <w:rsid w:val="001077F2"/>
    <w:rsid w:val="0011151F"/>
    <w:rsid w:val="00113197"/>
    <w:rsid w:val="001132AD"/>
    <w:rsid w:val="00114E0A"/>
    <w:rsid w:val="00115F6C"/>
    <w:rsid w:val="00116533"/>
    <w:rsid w:val="00117A06"/>
    <w:rsid w:val="00120871"/>
    <w:rsid w:val="00124160"/>
    <w:rsid w:val="00124B37"/>
    <w:rsid w:val="001252F9"/>
    <w:rsid w:val="00125FDA"/>
    <w:rsid w:val="00130C3D"/>
    <w:rsid w:val="00130DF0"/>
    <w:rsid w:val="00132BE4"/>
    <w:rsid w:val="0013591E"/>
    <w:rsid w:val="0013595B"/>
    <w:rsid w:val="00135EAF"/>
    <w:rsid w:val="0013633D"/>
    <w:rsid w:val="00136757"/>
    <w:rsid w:val="00136C9F"/>
    <w:rsid w:val="00136F07"/>
    <w:rsid w:val="00137D83"/>
    <w:rsid w:val="00140BFB"/>
    <w:rsid w:val="001414A0"/>
    <w:rsid w:val="00147737"/>
    <w:rsid w:val="00147FDE"/>
    <w:rsid w:val="001523DD"/>
    <w:rsid w:val="001529CE"/>
    <w:rsid w:val="00153B69"/>
    <w:rsid w:val="00153F55"/>
    <w:rsid w:val="001540C6"/>
    <w:rsid w:val="00154801"/>
    <w:rsid w:val="00154CF7"/>
    <w:rsid w:val="0015707B"/>
    <w:rsid w:val="00157147"/>
    <w:rsid w:val="00157A54"/>
    <w:rsid w:val="00161F5A"/>
    <w:rsid w:val="00163611"/>
    <w:rsid w:val="00163D83"/>
    <w:rsid w:val="00164196"/>
    <w:rsid w:val="0016522A"/>
    <w:rsid w:val="00165FBD"/>
    <w:rsid w:val="001664F9"/>
    <w:rsid w:val="00166588"/>
    <w:rsid w:val="00167F97"/>
    <w:rsid w:val="001716B9"/>
    <w:rsid w:val="00172863"/>
    <w:rsid w:val="00172A6B"/>
    <w:rsid w:val="00175F65"/>
    <w:rsid w:val="00176568"/>
    <w:rsid w:val="001767F8"/>
    <w:rsid w:val="00176874"/>
    <w:rsid w:val="0017697B"/>
    <w:rsid w:val="0017763B"/>
    <w:rsid w:val="00177AC4"/>
    <w:rsid w:val="00177EC8"/>
    <w:rsid w:val="00180476"/>
    <w:rsid w:val="00180BC5"/>
    <w:rsid w:val="001814FC"/>
    <w:rsid w:val="00183F8A"/>
    <w:rsid w:val="0018405D"/>
    <w:rsid w:val="00184387"/>
    <w:rsid w:val="001846FD"/>
    <w:rsid w:val="00185E63"/>
    <w:rsid w:val="00186C2F"/>
    <w:rsid w:val="0019033F"/>
    <w:rsid w:val="0019075F"/>
    <w:rsid w:val="00191F0D"/>
    <w:rsid w:val="00191FD5"/>
    <w:rsid w:val="00197379"/>
    <w:rsid w:val="00197836"/>
    <w:rsid w:val="00197C80"/>
    <w:rsid w:val="00197FA1"/>
    <w:rsid w:val="001A0EBD"/>
    <w:rsid w:val="001A1FEF"/>
    <w:rsid w:val="001A202A"/>
    <w:rsid w:val="001A5FB0"/>
    <w:rsid w:val="001A6113"/>
    <w:rsid w:val="001A6261"/>
    <w:rsid w:val="001A65AB"/>
    <w:rsid w:val="001B0786"/>
    <w:rsid w:val="001B1CDE"/>
    <w:rsid w:val="001B27CE"/>
    <w:rsid w:val="001B3477"/>
    <w:rsid w:val="001B4600"/>
    <w:rsid w:val="001B5E4B"/>
    <w:rsid w:val="001B63DF"/>
    <w:rsid w:val="001B6A75"/>
    <w:rsid w:val="001B7938"/>
    <w:rsid w:val="001B798D"/>
    <w:rsid w:val="001C2D5E"/>
    <w:rsid w:val="001C4570"/>
    <w:rsid w:val="001C5C75"/>
    <w:rsid w:val="001C5C97"/>
    <w:rsid w:val="001C7926"/>
    <w:rsid w:val="001D10B2"/>
    <w:rsid w:val="001D2F9F"/>
    <w:rsid w:val="001D3C2D"/>
    <w:rsid w:val="001D49DA"/>
    <w:rsid w:val="001D5855"/>
    <w:rsid w:val="001D5978"/>
    <w:rsid w:val="001D7149"/>
    <w:rsid w:val="001E0394"/>
    <w:rsid w:val="001E24AB"/>
    <w:rsid w:val="001E3F3C"/>
    <w:rsid w:val="001E57C2"/>
    <w:rsid w:val="001E6C0F"/>
    <w:rsid w:val="001F0C67"/>
    <w:rsid w:val="001F15DC"/>
    <w:rsid w:val="001F1AA1"/>
    <w:rsid w:val="001F1AE2"/>
    <w:rsid w:val="001F1BC8"/>
    <w:rsid w:val="001F2C28"/>
    <w:rsid w:val="001F2E0D"/>
    <w:rsid w:val="001F443A"/>
    <w:rsid w:val="001F58E3"/>
    <w:rsid w:val="001F7D45"/>
    <w:rsid w:val="00200793"/>
    <w:rsid w:val="002009B8"/>
    <w:rsid w:val="00200A7E"/>
    <w:rsid w:val="002015A3"/>
    <w:rsid w:val="00201C34"/>
    <w:rsid w:val="00201D20"/>
    <w:rsid w:val="00201E57"/>
    <w:rsid w:val="00204944"/>
    <w:rsid w:val="00204B08"/>
    <w:rsid w:val="00205672"/>
    <w:rsid w:val="00207FDC"/>
    <w:rsid w:val="00215050"/>
    <w:rsid w:val="00215156"/>
    <w:rsid w:val="00215C31"/>
    <w:rsid w:val="00217FD7"/>
    <w:rsid w:val="0022075A"/>
    <w:rsid w:val="00220AC8"/>
    <w:rsid w:val="00221BCB"/>
    <w:rsid w:val="0022347E"/>
    <w:rsid w:val="00223975"/>
    <w:rsid w:val="00224C72"/>
    <w:rsid w:val="002253C7"/>
    <w:rsid w:val="002253F0"/>
    <w:rsid w:val="002257BD"/>
    <w:rsid w:val="00225885"/>
    <w:rsid w:val="002304E9"/>
    <w:rsid w:val="00230CA6"/>
    <w:rsid w:val="002310A8"/>
    <w:rsid w:val="002322EB"/>
    <w:rsid w:val="002345C5"/>
    <w:rsid w:val="0023702D"/>
    <w:rsid w:val="002376C2"/>
    <w:rsid w:val="0024077E"/>
    <w:rsid w:val="002418B8"/>
    <w:rsid w:val="0024320B"/>
    <w:rsid w:val="002446C6"/>
    <w:rsid w:val="00246153"/>
    <w:rsid w:val="002469D5"/>
    <w:rsid w:val="00246A7A"/>
    <w:rsid w:val="002504F4"/>
    <w:rsid w:val="00250E23"/>
    <w:rsid w:val="00251787"/>
    <w:rsid w:val="00251996"/>
    <w:rsid w:val="00252B7C"/>
    <w:rsid w:val="00253545"/>
    <w:rsid w:val="0025413B"/>
    <w:rsid w:val="002550A2"/>
    <w:rsid w:val="00255816"/>
    <w:rsid w:val="0025604E"/>
    <w:rsid w:val="00256563"/>
    <w:rsid w:val="00257B76"/>
    <w:rsid w:val="00257DC5"/>
    <w:rsid w:val="0026164F"/>
    <w:rsid w:val="00261C91"/>
    <w:rsid w:val="00261FBE"/>
    <w:rsid w:val="0026373C"/>
    <w:rsid w:val="002650F2"/>
    <w:rsid w:val="00267F0F"/>
    <w:rsid w:val="002708D9"/>
    <w:rsid w:val="002725D6"/>
    <w:rsid w:val="00272E30"/>
    <w:rsid w:val="002755F1"/>
    <w:rsid w:val="00277569"/>
    <w:rsid w:val="0027777A"/>
    <w:rsid w:val="00280560"/>
    <w:rsid w:val="00281A58"/>
    <w:rsid w:val="00281EFC"/>
    <w:rsid w:val="002829CA"/>
    <w:rsid w:val="00283AA2"/>
    <w:rsid w:val="00285369"/>
    <w:rsid w:val="00287DC4"/>
    <w:rsid w:val="00290C8E"/>
    <w:rsid w:val="00291172"/>
    <w:rsid w:val="00291B66"/>
    <w:rsid w:val="00292631"/>
    <w:rsid w:val="002931EA"/>
    <w:rsid w:val="002979E6"/>
    <w:rsid w:val="002A0E71"/>
    <w:rsid w:val="002A35DA"/>
    <w:rsid w:val="002A57F0"/>
    <w:rsid w:val="002A745A"/>
    <w:rsid w:val="002B6B16"/>
    <w:rsid w:val="002C070E"/>
    <w:rsid w:val="002C144F"/>
    <w:rsid w:val="002C2C07"/>
    <w:rsid w:val="002C2D99"/>
    <w:rsid w:val="002C55CB"/>
    <w:rsid w:val="002C725F"/>
    <w:rsid w:val="002C73AF"/>
    <w:rsid w:val="002C7F5D"/>
    <w:rsid w:val="002D0C42"/>
    <w:rsid w:val="002D2FF7"/>
    <w:rsid w:val="002D30BE"/>
    <w:rsid w:val="002D44DB"/>
    <w:rsid w:val="002D47E7"/>
    <w:rsid w:val="002D5ADE"/>
    <w:rsid w:val="002D646C"/>
    <w:rsid w:val="002D7256"/>
    <w:rsid w:val="002E1E82"/>
    <w:rsid w:val="002E25A2"/>
    <w:rsid w:val="002E2AF8"/>
    <w:rsid w:val="002E390A"/>
    <w:rsid w:val="002E4BDC"/>
    <w:rsid w:val="002F0880"/>
    <w:rsid w:val="002F18FB"/>
    <w:rsid w:val="002F446B"/>
    <w:rsid w:val="002F4CEB"/>
    <w:rsid w:val="002F50BC"/>
    <w:rsid w:val="002F54CA"/>
    <w:rsid w:val="002F6EAC"/>
    <w:rsid w:val="003004B3"/>
    <w:rsid w:val="00300CF6"/>
    <w:rsid w:val="00302D9D"/>
    <w:rsid w:val="00302F5A"/>
    <w:rsid w:val="0030500C"/>
    <w:rsid w:val="00306373"/>
    <w:rsid w:val="00306A4A"/>
    <w:rsid w:val="00307115"/>
    <w:rsid w:val="00310272"/>
    <w:rsid w:val="003105AC"/>
    <w:rsid w:val="00310B42"/>
    <w:rsid w:val="0031427D"/>
    <w:rsid w:val="00315836"/>
    <w:rsid w:val="0031647A"/>
    <w:rsid w:val="00316BCF"/>
    <w:rsid w:val="003213C1"/>
    <w:rsid w:val="00321BE6"/>
    <w:rsid w:val="00323AF7"/>
    <w:rsid w:val="0032509A"/>
    <w:rsid w:val="00325D3F"/>
    <w:rsid w:val="00330E85"/>
    <w:rsid w:val="00332386"/>
    <w:rsid w:val="00332B6D"/>
    <w:rsid w:val="00336D28"/>
    <w:rsid w:val="00337919"/>
    <w:rsid w:val="0033798A"/>
    <w:rsid w:val="00337AC0"/>
    <w:rsid w:val="0034217A"/>
    <w:rsid w:val="0034390F"/>
    <w:rsid w:val="00345C13"/>
    <w:rsid w:val="00346A27"/>
    <w:rsid w:val="00347138"/>
    <w:rsid w:val="00351449"/>
    <w:rsid w:val="00354581"/>
    <w:rsid w:val="00354C7E"/>
    <w:rsid w:val="00355330"/>
    <w:rsid w:val="00355CC0"/>
    <w:rsid w:val="00356DF1"/>
    <w:rsid w:val="00357991"/>
    <w:rsid w:val="00360A7A"/>
    <w:rsid w:val="003616B4"/>
    <w:rsid w:val="003643FA"/>
    <w:rsid w:val="00365BF1"/>
    <w:rsid w:val="0036696F"/>
    <w:rsid w:val="00367030"/>
    <w:rsid w:val="00367D2A"/>
    <w:rsid w:val="00367E08"/>
    <w:rsid w:val="00367F74"/>
    <w:rsid w:val="003701F5"/>
    <w:rsid w:val="003706C6"/>
    <w:rsid w:val="00372508"/>
    <w:rsid w:val="00372A21"/>
    <w:rsid w:val="00373A25"/>
    <w:rsid w:val="0037757C"/>
    <w:rsid w:val="00380FAD"/>
    <w:rsid w:val="0038223F"/>
    <w:rsid w:val="00383457"/>
    <w:rsid w:val="00383EAE"/>
    <w:rsid w:val="0038586D"/>
    <w:rsid w:val="003915B7"/>
    <w:rsid w:val="00391831"/>
    <w:rsid w:val="00391A41"/>
    <w:rsid w:val="0039622C"/>
    <w:rsid w:val="003971FF"/>
    <w:rsid w:val="0039795E"/>
    <w:rsid w:val="0039799C"/>
    <w:rsid w:val="00397AF6"/>
    <w:rsid w:val="003A0739"/>
    <w:rsid w:val="003A358D"/>
    <w:rsid w:val="003A5C34"/>
    <w:rsid w:val="003A62DB"/>
    <w:rsid w:val="003A69B8"/>
    <w:rsid w:val="003A6C52"/>
    <w:rsid w:val="003B03B1"/>
    <w:rsid w:val="003B1E68"/>
    <w:rsid w:val="003B295A"/>
    <w:rsid w:val="003B4853"/>
    <w:rsid w:val="003B49AA"/>
    <w:rsid w:val="003B548F"/>
    <w:rsid w:val="003B6339"/>
    <w:rsid w:val="003B6DFB"/>
    <w:rsid w:val="003C117E"/>
    <w:rsid w:val="003C2870"/>
    <w:rsid w:val="003C3079"/>
    <w:rsid w:val="003C398C"/>
    <w:rsid w:val="003C4BB9"/>
    <w:rsid w:val="003C7068"/>
    <w:rsid w:val="003D1723"/>
    <w:rsid w:val="003D21E5"/>
    <w:rsid w:val="003D4C48"/>
    <w:rsid w:val="003D5234"/>
    <w:rsid w:val="003D5E71"/>
    <w:rsid w:val="003D6A99"/>
    <w:rsid w:val="003D6DAD"/>
    <w:rsid w:val="003D7249"/>
    <w:rsid w:val="003D763C"/>
    <w:rsid w:val="003D787E"/>
    <w:rsid w:val="003D79FB"/>
    <w:rsid w:val="003E013F"/>
    <w:rsid w:val="003E2887"/>
    <w:rsid w:val="003E343E"/>
    <w:rsid w:val="003E4724"/>
    <w:rsid w:val="003E59AF"/>
    <w:rsid w:val="003F19FF"/>
    <w:rsid w:val="003F30BA"/>
    <w:rsid w:val="003F34D5"/>
    <w:rsid w:val="003F391C"/>
    <w:rsid w:val="003F3FB9"/>
    <w:rsid w:val="003F415A"/>
    <w:rsid w:val="003F4570"/>
    <w:rsid w:val="003F5F12"/>
    <w:rsid w:val="00400B24"/>
    <w:rsid w:val="00400B54"/>
    <w:rsid w:val="00404149"/>
    <w:rsid w:val="0040421E"/>
    <w:rsid w:val="00404D2F"/>
    <w:rsid w:val="004076E8"/>
    <w:rsid w:val="00410681"/>
    <w:rsid w:val="0041189B"/>
    <w:rsid w:val="00411D5D"/>
    <w:rsid w:val="00412393"/>
    <w:rsid w:val="00412F92"/>
    <w:rsid w:val="00414FC8"/>
    <w:rsid w:val="00416126"/>
    <w:rsid w:val="0041733A"/>
    <w:rsid w:val="0042054B"/>
    <w:rsid w:val="00422F50"/>
    <w:rsid w:val="00424214"/>
    <w:rsid w:val="00425534"/>
    <w:rsid w:val="00425632"/>
    <w:rsid w:val="00425BCD"/>
    <w:rsid w:val="00427E57"/>
    <w:rsid w:val="00430DBF"/>
    <w:rsid w:val="004328A9"/>
    <w:rsid w:val="004339E5"/>
    <w:rsid w:val="00437D99"/>
    <w:rsid w:val="00437F5A"/>
    <w:rsid w:val="00437F87"/>
    <w:rsid w:val="00442358"/>
    <w:rsid w:val="00443DCC"/>
    <w:rsid w:val="0044571B"/>
    <w:rsid w:val="0045312A"/>
    <w:rsid w:val="0045484F"/>
    <w:rsid w:val="00454BC4"/>
    <w:rsid w:val="004569BD"/>
    <w:rsid w:val="004572C2"/>
    <w:rsid w:val="004609EA"/>
    <w:rsid w:val="00460ECA"/>
    <w:rsid w:val="00462086"/>
    <w:rsid w:val="004633F9"/>
    <w:rsid w:val="00463702"/>
    <w:rsid w:val="00463EA2"/>
    <w:rsid w:val="004707BC"/>
    <w:rsid w:val="00470CC4"/>
    <w:rsid w:val="00471B82"/>
    <w:rsid w:val="00471CA7"/>
    <w:rsid w:val="0047302F"/>
    <w:rsid w:val="00473B90"/>
    <w:rsid w:val="004740E6"/>
    <w:rsid w:val="004741D3"/>
    <w:rsid w:val="00476D9D"/>
    <w:rsid w:val="004775D4"/>
    <w:rsid w:val="0048071C"/>
    <w:rsid w:val="00480998"/>
    <w:rsid w:val="004836DC"/>
    <w:rsid w:val="00484B60"/>
    <w:rsid w:val="00484EA9"/>
    <w:rsid w:val="004859D6"/>
    <w:rsid w:val="004874E0"/>
    <w:rsid w:val="004910E7"/>
    <w:rsid w:val="0049111A"/>
    <w:rsid w:val="0049135E"/>
    <w:rsid w:val="00494150"/>
    <w:rsid w:val="00494D02"/>
    <w:rsid w:val="00495968"/>
    <w:rsid w:val="004A0591"/>
    <w:rsid w:val="004A0D3F"/>
    <w:rsid w:val="004A305C"/>
    <w:rsid w:val="004A6C77"/>
    <w:rsid w:val="004A7021"/>
    <w:rsid w:val="004B0428"/>
    <w:rsid w:val="004B159A"/>
    <w:rsid w:val="004B3ADF"/>
    <w:rsid w:val="004B4881"/>
    <w:rsid w:val="004B4BC4"/>
    <w:rsid w:val="004B4EF4"/>
    <w:rsid w:val="004B4F8D"/>
    <w:rsid w:val="004B5070"/>
    <w:rsid w:val="004B5A1C"/>
    <w:rsid w:val="004B5CD6"/>
    <w:rsid w:val="004B5E37"/>
    <w:rsid w:val="004B7AB4"/>
    <w:rsid w:val="004C0558"/>
    <w:rsid w:val="004C2CE0"/>
    <w:rsid w:val="004C3B89"/>
    <w:rsid w:val="004C3E15"/>
    <w:rsid w:val="004C3F47"/>
    <w:rsid w:val="004C5151"/>
    <w:rsid w:val="004C720F"/>
    <w:rsid w:val="004C7A3B"/>
    <w:rsid w:val="004D0DC5"/>
    <w:rsid w:val="004D2487"/>
    <w:rsid w:val="004D29D9"/>
    <w:rsid w:val="004D2D5D"/>
    <w:rsid w:val="004D4FD5"/>
    <w:rsid w:val="004E0632"/>
    <w:rsid w:val="004E0646"/>
    <w:rsid w:val="004E0750"/>
    <w:rsid w:val="004E19B1"/>
    <w:rsid w:val="004E2A0F"/>
    <w:rsid w:val="004E2B42"/>
    <w:rsid w:val="004E538F"/>
    <w:rsid w:val="004E66D7"/>
    <w:rsid w:val="004E70C9"/>
    <w:rsid w:val="004E7B99"/>
    <w:rsid w:val="004F0B1C"/>
    <w:rsid w:val="004F220A"/>
    <w:rsid w:val="004F24DE"/>
    <w:rsid w:val="004F2D74"/>
    <w:rsid w:val="004F4850"/>
    <w:rsid w:val="00501F73"/>
    <w:rsid w:val="00502168"/>
    <w:rsid w:val="00502573"/>
    <w:rsid w:val="0050346C"/>
    <w:rsid w:val="00503C17"/>
    <w:rsid w:val="00504C39"/>
    <w:rsid w:val="0050621C"/>
    <w:rsid w:val="00507039"/>
    <w:rsid w:val="00507EC4"/>
    <w:rsid w:val="00510273"/>
    <w:rsid w:val="00510D9A"/>
    <w:rsid w:val="00510E54"/>
    <w:rsid w:val="00512B78"/>
    <w:rsid w:val="00513816"/>
    <w:rsid w:val="00515AD7"/>
    <w:rsid w:val="00516B85"/>
    <w:rsid w:val="00517D25"/>
    <w:rsid w:val="0052012A"/>
    <w:rsid w:val="0052075A"/>
    <w:rsid w:val="00520DDD"/>
    <w:rsid w:val="00522946"/>
    <w:rsid w:val="00524092"/>
    <w:rsid w:val="00525162"/>
    <w:rsid w:val="005257DE"/>
    <w:rsid w:val="00527FB6"/>
    <w:rsid w:val="005315CE"/>
    <w:rsid w:val="00531B72"/>
    <w:rsid w:val="00531E34"/>
    <w:rsid w:val="00532312"/>
    <w:rsid w:val="00536756"/>
    <w:rsid w:val="00540D88"/>
    <w:rsid w:val="005416A2"/>
    <w:rsid w:val="00542364"/>
    <w:rsid w:val="00543AF3"/>
    <w:rsid w:val="005443FF"/>
    <w:rsid w:val="0054538B"/>
    <w:rsid w:val="00545E3F"/>
    <w:rsid w:val="00550894"/>
    <w:rsid w:val="005552B9"/>
    <w:rsid w:val="00555534"/>
    <w:rsid w:val="00556398"/>
    <w:rsid w:val="00556E22"/>
    <w:rsid w:val="00557199"/>
    <w:rsid w:val="005572E8"/>
    <w:rsid w:val="00561318"/>
    <w:rsid w:val="005616E6"/>
    <w:rsid w:val="00564ACD"/>
    <w:rsid w:val="00566CEF"/>
    <w:rsid w:val="00567122"/>
    <w:rsid w:val="00567C2C"/>
    <w:rsid w:val="005714EE"/>
    <w:rsid w:val="00575B74"/>
    <w:rsid w:val="00577367"/>
    <w:rsid w:val="00581A56"/>
    <w:rsid w:val="00583A39"/>
    <w:rsid w:val="00587203"/>
    <w:rsid w:val="005874EE"/>
    <w:rsid w:val="005876C0"/>
    <w:rsid w:val="0059127D"/>
    <w:rsid w:val="00595481"/>
    <w:rsid w:val="00595559"/>
    <w:rsid w:val="005A215A"/>
    <w:rsid w:val="005A4FEB"/>
    <w:rsid w:val="005A51A0"/>
    <w:rsid w:val="005A79ED"/>
    <w:rsid w:val="005B036F"/>
    <w:rsid w:val="005B073C"/>
    <w:rsid w:val="005B0AAF"/>
    <w:rsid w:val="005B30EC"/>
    <w:rsid w:val="005B4645"/>
    <w:rsid w:val="005B77FA"/>
    <w:rsid w:val="005C0185"/>
    <w:rsid w:val="005C145C"/>
    <w:rsid w:val="005C2190"/>
    <w:rsid w:val="005C3EF1"/>
    <w:rsid w:val="005C41A9"/>
    <w:rsid w:val="005C54BC"/>
    <w:rsid w:val="005C593D"/>
    <w:rsid w:val="005C60F9"/>
    <w:rsid w:val="005D14D3"/>
    <w:rsid w:val="005D160B"/>
    <w:rsid w:val="005D23F0"/>
    <w:rsid w:val="005D3582"/>
    <w:rsid w:val="005D49C7"/>
    <w:rsid w:val="005D6238"/>
    <w:rsid w:val="005D6458"/>
    <w:rsid w:val="005D70C3"/>
    <w:rsid w:val="005D7645"/>
    <w:rsid w:val="005E161D"/>
    <w:rsid w:val="005E376C"/>
    <w:rsid w:val="005E4F24"/>
    <w:rsid w:val="005E5335"/>
    <w:rsid w:val="005E5D0D"/>
    <w:rsid w:val="005E6A93"/>
    <w:rsid w:val="005E6DFE"/>
    <w:rsid w:val="005F06BB"/>
    <w:rsid w:val="005F0FA0"/>
    <w:rsid w:val="005F155E"/>
    <w:rsid w:val="005F168B"/>
    <w:rsid w:val="005F16DC"/>
    <w:rsid w:val="005F1D1F"/>
    <w:rsid w:val="005F1EA3"/>
    <w:rsid w:val="005F2D34"/>
    <w:rsid w:val="005F314C"/>
    <w:rsid w:val="005F4FD4"/>
    <w:rsid w:val="00602E61"/>
    <w:rsid w:val="00602F00"/>
    <w:rsid w:val="00604EDA"/>
    <w:rsid w:val="006101BE"/>
    <w:rsid w:val="00612116"/>
    <w:rsid w:val="00614CF1"/>
    <w:rsid w:val="006162DF"/>
    <w:rsid w:val="00616E47"/>
    <w:rsid w:val="00617714"/>
    <w:rsid w:val="00620032"/>
    <w:rsid w:val="006201BA"/>
    <w:rsid w:val="00620DDA"/>
    <w:rsid w:val="00621B38"/>
    <w:rsid w:val="00622008"/>
    <w:rsid w:val="006230D1"/>
    <w:rsid w:val="00625A07"/>
    <w:rsid w:val="006267B2"/>
    <w:rsid w:val="006271A5"/>
    <w:rsid w:val="00630AA0"/>
    <w:rsid w:val="0063302A"/>
    <w:rsid w:val="00635A22"/>
    <w:rsid w:val="00641015"/>
    <w:rsid w:val="00641395"/>
    <w:rsid w:val="00643C89"/>
    <w:rsid w:val="006440DB"/>
    <w:rsid w:val="00644B65"/>
    <w:rsid w:val="00644F6C"/>
    <w:rsid w:val="00645644"/>
    <w:rsid w:val="006461B8"/>
    <w:rsid w:val="00646BE5"/>
    <w:rsid w:val="00647564"/>
    <w:rsid w:val="00650EE1"/>
    <w:rsid w:val="006521A8"/>
    <w:rsid w:val="00652D2A"/>
    <w:rsid w:val="00655D00"/>
    <w:rsid w:val="00655D61"/>
    <w:rsid w:val="00656047"/>
    <w:rsid w:val="0065774E"/>
    <w:rsid w:val="00662963"/>
    <w:rsid w:val="006634B9"/>
    <w:rsid w:val="00664A26"/>
    <w:rsid w:val="00665097"/>
    <w:rsid w:val="00665D6B"/>
    <w:rsid w:val="00667631"/>
    <w:rsid w:val="00667D2E"/>
    <w:rsid w:val="00673402"/>
    <w:rsid w:val="0067437A"/>
    <w:rsid w:val="00675F46"/>
    <w:rsid w:val="00676C55"/>
    <w:rsid w:val="00677A9D"/>
    <w:rsid w:val="00677DF4"/>
    <w:rsid w:val="00680993"/>
    <w:rsid w:val="00681C06"/>
    <w:rsid w:val="00682534"/>
    <w:rsid w:val="006836ED"/>
    <w:rsid w:val="00684134"/>
    <w:rsid w:val="0068433C"/>
    <w:rsid w:val="00686FC3"/>
    <w:rsid w:val="00690E16"/>
    <w:rsid w:val="0069118D"/>
    <w:rsid w:val="00691792"/>
    <w:rsid w:val="0069245A"/>
    <w:rsid w:val="006924CC"/>
    <w:rsid w:val="006929CA"/>
    <w:rsid w:val="00692B80"/>
    <w:rsid w:val="00693AE4"/>
    <w:rsid w:val="00695720"/>
    <w:rsid w:val="00696EEC"/>
    <w:rsid w:val="006A1ECA"/>
    <w:rsid w:val="006A2689"/>
    <w:rsid w:val="006A72F5"/>
    <w:rsid w:val="006A7A39"/>
    <w:rsid w:val="006B3104"/>
    <w:rsid w:val="006B3C6D"/>
    <w:rsid w:val="006B4977"/>
    <w:rsid w:val="006B4D9C"/>
    <w:rsid w:val="006B5511"/>
    <w:rsid w:val="006B5B26"/>
    <w:rsid w:val="006B5D9E"/>
    <w:rsid w:val="006B6A6C"/>
    <w:rsid w:val="006B6A83"/>
    <w:rsid w:val="006B7D68"/>
    <w:rsid w:val="006C0BB5"/>
    <w:rsid w:val="006C0E07"/>
    <w:rsid w:val="006C16C4"/>
    <w:rsid w:val="006C3E1D"/>
    <w:rsid w:val="006D01A1"/>
    <w:rsid w:val="006D3B34"/>
    <w:rsid w:val="006D405B"/>
    <w:rsid w:val="006D4732"/>
    <w:rsid w:val="006D49C1"/>
    <w:rsid w:val="006D5470"/>
    <w:rsid w:val="006D6474"/>
    <w:rsid w:val="006E1D38"/>
    <w:rsid w:val="006E2F1A"/>
    <w:rsid w:val="006E3924"/>
    <w:rsid w:val="006E6646"/>
    <w:rsid w:val="006E6A61"/>
    <w:rsid w:val="006F29AD"/>
    <w:rsid w:val="006F2EA8"/>
    <w:rsid w:val="006F2F92"/>
    <w:rsid w:val="006F36F2"/>
    <w:rsid w:val="006F4690"/>
    <w:rsid w:val="006F64E0"/>
    <w:rsid w:val="007001E5"/>
    <w:rsid w:val="00700BC3"/>
    <w:rsid w:val="0070193C"/>
    <w:rsid w:val="00701DDE"/>
    <w:rsid w:val="007027E0"/>
    <w:rsid w:val="00702E6F"/>
    <w:rsid w:val="00705E9A"/>
    <w:rsid w:val="007061FB"/>
    <w:rsid w:val="00706AB0"/>
    <w:rsid w:val="00707AC5"/>
    <w:rsid w:val="0071108E"/>
    <w:rsid w:val="00711BF0"/>
    <w:rsid w:val="0071417D"/>
    <w:rsid w:val="00714F10"/>
    <w:rsid w:val="007158EB"/>
    <w:rsid w:val="00716DD9"/>
    <w:rsid w:val="00720DB8"/>
    <w:rsid w:val="00721283"/>
    <w:rsid w:val="00723598"/>
    <w:rsid w:val="007243BE"/>
    <w:rsid w:val="00724BAF"/>
    <w:rsid w:val="00725744"/>
    <w:rsid w:val="00725930"/>
    <w:rsid w:val="00727F61"/>
    <w:rsid w:val="00730B5C"/>
    <w:rsid w:val="00731000"/>
    <w:rsid w:val="00732566"/>
    <w:rsid w:val="00732A43"/>
    <w:rsid w:val="00734653"/>
    <w:rsid w:val="007364F2"/>
    <w:rsid w:val="0073669C"/>
    <w:rsid w:val="00736B0F"/>
    <w:rsid w:val="00736DCF"/>
    <w:rsid w:val="00737C58"/>
    <w:rsid w:val="00740933"/>
    <w:rsid w:val="007418F8"/>
    <w:rsid w:val="00742A35"/>
    <w:rsid w:val="00742C88"/>
    <w:rsid w:val="00743909"/>
    <w:rsid w:val="00743944"/>
    <w:rsid w:val="00744B02"/>
    <w:rsid w:val="007454D4"/>
    <w:rsid w:val="00746C6A"/>
    <w:rsid w:val="00750E48"/>
    <w:rsid w:val="00750F57"/>
    <w:rsid w:val="00751D38"/>
    <w:rsid w:val="00755AAB"/>
    <w:rsid w:val="00757572"/>
    <w:rsid w:val="00757954"/>
    <w:rsid w:val="007579A6"/>
    <w:rsid w:val="00757A2B"/>
    <w:rsid w:val="00761402"/>
    <w:rsid w:val="00761E36"/>
    <w:rsid w:val="00762625"/>
    <w:rsid w:val="00762DE0"/>
    <w:rsid w:val="00763895"/>
    <w:rsid w:val="00765CB2"/>
    <w:rsid w:val="00766063"/>
    <w:rsid w:val="0076715A"/>
    <w:rsid w:val="007676AC"/>
    <w:rsid w:val="00767B67"/>
    <w:rsid w:val="00767EC3"/>
    <w:rsid w:val="00767ECC"/>
    <w:rsid w:val="0077068F"/>
    <w:rsid w:val="00770F31"/>
    <w:rsid w:val="0077103D"/>
    <w:rsid w:val="00772890"/>
    <w:rsid w:val="00773592"/>
    <w:rsid w:val="00773EB5"/>
    <w:rsid w:val="007741FC"/>
    <w:rsid w:val="00774E73"/>
    <w:rsid w:val="00774F59"/>
    <w:rsid w:val="0077542E"/>
    <w:rsid w:val="0077552B"/>
    <w:rsid w:val="00776CC6"/>
    <w:rsid w:val="00776FFC"/>
    <w:rsid w:val="0077725F"/>
    <w:rsid w:val="007800CA"/>
    <w:rsid w:val="00782474"/>
    <w:rsid w:val="00784221"/>
    <w:rsid w:val="007843F2"/>
    <w:rsid w:val="00785299"/>
    <w:rsid w:val="007872C6"/>
    <w:rsid w:val="00787579"/>
    <w:rsid w:val="00792B5E"/>
    <w:rsid w:val="00793843"/>
    <w:rsid w:val="00793F24"/>
    <w:rsid w:val="00797E32"/>
    <w:rsid w:val="007A0537"/>
    <w:rsid w:val="007A0A06"/>
    <w:rsid w:val="007A268D"/>
    <w:rsid w:val="007A4236"/>
    <w:rsid w:val="007B06B1"/>
    <w:rsid w:val="007B5301"/>
    <w:rsid w:val="007B7438"/>
    <w:rsid w:val="007C14EB"/>
    <w:rsid w:val="007C1A38"/>
    <w:rsid w:val="007C32AF"/>
    <w:rsid w:val="007C3A93"/>
    <w:rsid w:val="007C45D7"/>
    <w:rsid w:val="007C47B5"/>
    <w:rsid w:val="007C57E0"/>
    <w:rsid w:val="007C7A8D"/>
    <w:rsid w:val="007D072A"/>
    <w:rsid w:val="007D0AB8"/>
    <w:rsid w:val="007D1232"/>
    <w:rsid w:val="007D273E"/>
    <w:rsid w:val="007D4B7F"/>
    <w:rsid w:val="007D5782"/>
    <w:rsid w:val="007D5919"/>
    <w:rsid w:val="007E1513"/>
    <w:rsid w:val="007E49A0"/>
    <w:rsid w:val="007E52F0"/>
    <w:rsid w:val="007E544D"/>
    <w:rsid w:val="007F0E6D"/>
    <w:rsid w:val="007F3FFE"/>
    <w:rsid w:val="007F4E71"/>
    <w:rsid w:val="007F7D16"/>
    <w:rsid w:val="008024C0"/>
    <w:rsid w:val="0080359E"/>
    <w:rsid w:val="00805390"/>
    <w:rsid w:val="0080561B"/>
    <w:rsid w:val="0080637B"/>
    <w:rsid w:val="00806816"/>
    <w:rsid w:val="00810C5B"/>
    <w:rsid w:val="008124A3"/>
    <w:rsid w:val="00812FF0"/>
    <w:rsid w:val="00814016"/>
    <w:rsid w:val="0081420A"/>
    <w:rsid w:val="00816D38"/>
    <w:rsid w:val="00817C04"/>
    <w:rsid w:val="00822498"/>
    <w:rsid w:val="0082255B"/>
    <w:rsid w:val="00825C9F"/>
    <w:rsid w:val="00826A1E"/>
    <w:rsid w:val="00826AEF"/>
    <w:rsid w:val="0083128A"/>
    <w:rsid w:val="00833336"/>
    <w:rsid w:val="00836F50"/>
    <w:rsid w:val="00837AD8"/>
    <w:rsid w:val="00840886"/>
    <w:rsid w:val="00844A6A"/>
    <w:rsid w:val="008450FF"/>
    <w:rsid w:val="00846B4F"/>
    <w:rsid w:val="008478A0"/>
    <w:rsid w:val="008513FF"/>
    <w:rsid w:val="00852A9C"/>
    <w:rsid w:val="00853D68"/>
    <w:rsid w:val="00855C95"/>
    <w:rsid w:val="00857543"/>
    <w:rsid w:val="008613FA"/>
    <w:rsid w:val="0086359C"/>
    <w:rsid w:val="00866646"/>
    <w:rsid w:val="0087043B"/>
    <w:rsid w:val="008718DD"/>
    <w:rsid w:val="00875650"/>
    <w:rsid w:val="00880124"/>
    <w:rsid w:val="00880155"/>
    <w:rsid w:val="00881A48"/>
    <w:rsid w:val="00882D65"/>
    <w:rsid w:val="00883D18"/>
    <w:rsid w:val="0088613B"/>
    <w:rsid w:val="008864AA"/>
    <w:rsid w:val="00894E96"/>
    <w:rsid w:val="008965AA"/>
    <w:rsid w:val="0089714F"/>
    <w:rsid w:val="0089796B"/>
    <w:rsid w:val="008A02A0"/>
    <w:rsid w:val="008A23DA"/>
    <w:rsid w:val="008A26B6"/>
    <w:rsid w:val="008A4B07"/>
    <w:rsid w:val="008A5465"/>
    <w:rsid w:val="008A74AB"/>
    <w:rsid w:val="008B04E6"/>
    <w:rsid w:val="008B09D5"/>
    <w:rsid w:val="008B13FC"/>
    <w:rsid w:val="008B3B65"/>
    <w:rsid w:val="008B5538"/>
    <w:rsid w:val="008B5FC2"/>
    <w:rsid w:val="008B706A"/>
    <w:rsid w:val="008C06DF"/>
    <w:rsid w:val="008C1939"/>
    <w:rsid w:val="008C6310"/>
    <w:rsid w:val="008C6E26"/>
    <w:rsid w:val="008C7F91"/>
    <w:rsid w:val="008C7FC0"/>
    <w:rsid w:val="008D103C"/>
    <w:rsid w:val="008D1C5C"/>
    <w:rsid w:val="008D28EF"/>
    <w:rsid w:val="008D3AB2"/>
    <w:rsid w:val="008D408A"/>
    <w:rsid w:val="008D5AA4"/>
    <w:rsid w:val="008D6453"/>
    <w:rsid w:val="008D666A"/>
    <w:rsid w:val="008E37E0"/>
    <w:rsid w:val="008E443F"/>
    <w:rsid w:val="008E51EF"/>
    <w:rsid w:val="008E5DA5"/>
    <w:rsid w:val="008F08F4"/>
    <w:rsid w:val="008F36FB"/>
    <w:rsid w:val="008F3DF4"/>
    <w:rsid w:val="008F3F20"/>
    <w:rsid w:val="00902E12"/>
    <w:rsid w:val="00903B55"/>
    <w:rsid w:val="00905068"/>
    <w:rsid w:val="00905653"/>
    <w:rsid w:val="00905E48"/>
    <w:rsid w:val="009069F8"/>
    <w:rsid w:val="009075D4"/>
    <w:rsid w:val="00912450"/>
    <w:rsid w:val="0091245C"/>
    <w:rsid w:val="00913BFD"/>
    <w:rsid w:val="0091449F"/>
    <w:rsid w:val="009152CA"/>
    <w:rsid w:val="009173B7"/>
    <w:rsid w:val="0091779E"/>
    <w:rsid w:val="00920714"/>
    <w:rsid w:val="00921A03"/>
    <w:rsid w:val="009227B6"/>
    <w:rsid w:val="00925279"/>
    <w:rsid w:val="00925482"/>
    <w:rsid w:val="009275B4"/>
    <w:rsid w:val="009325BA"/>
    <w:rsid w:val="009342FD"/>
    <w:rsid w:val="00935D6F"/>
    <w:rsid w:val="00936812"/>
    <w:rsid w:val="0094082B"/>
    <w:rsid w:val="009416E1"/>
    <w:rsid w:val="00942517"/>
    <w:rsid w:val="00942ACC"/>
    <w:rsid w:val="00943466"/>
    <w:rsid w:val="00943699"/>
    <w:rsid w:val="009456D7"/>
    <w:rsid w:val="009458DD"/>
    <w:rsid w:val="009460EE"/>
    <w:rsid w:val="00946615"/>
    <w:rsid w:val="00951C55"/>
    <w:rsid w:val="00952AB5"/>
    <w:rsid w:val="00952C1B"/>
    <w:rsid w:val="00954B80"/>
    <w:rsid w:val="00955573"/>
    <w:rsid w:val="00956C81"/>
    <w:rsid w:val="00961742"/>
    <w:rsid w:val="00962C2D"/>
    <w:rsid w:val="00962C9E"/>
    <w:rsid w:val="00962F06"/>
    <w:rsid w:val="00963072"/>
    <w:rsid w:val="0096329A"/>
    <w:rsid w:val="00964048"/>
    <w:rsid w:val="00964086"/>
    <w:rsid w:val="009654D8"/>
    <w:rsid w:val="009658E1"/>
    <w:rsid w:val="00966167"/>
    <w:rsid w:val="00966CA4"/>
    <w:rsid w:val="00971F0B"/>
    <w:rsid w:val="009725F5"/>
    <w:rsid w:val="00972F5A"/>
    <w:rsid w:val="009736BB"/>
    <w:rsid w:val="00983C52"/>
    <w:rsid w:val="00984D86"/>
    <w:rsid w:val="0098541E"/>
    <w:rsid w:val="0098560E"/>
    <w:rsid w:val="00985958"/>
    <w:rsid w:val="00986BA5"/>
    <w:rsid w:val="00987649"/>
    <w:rsid w:val="00987FE6"/>
    <w:rsid w:val="00993D17"/>
    <w:rsid w:val="00995122"/>
    <w:rsid w:val="0099703E"/>
    <w:rsid w:val="009A053D"/>
    <w:rsid w:val="009A22BD"/>
    <w:rsid w:val="009A29BD"/>
    <w:rsid w:val="009A31CC"/>
    <w:rsid w:val="009A44D0"/>
    <w:rsid w:val="009A4939"/>
    <w:rsid w:val="009B0565"/>
    <w:rsid w:val="009B0A78"/>
    <w:rsid w:val="009B44AB"/>
    <w:rsid w:val="009B4B17"/>
    <w:rsid w:val="009B4C20"/>
    <w:rsid w:val="009B4D57"/>
    <w:rsid w:val="009B5197"/>
    <w:rsid w:val="009C0339"/>
    <w:rsid w:val="009C0E51"/>
    <w:rsid w:val="009C0EA6"/>
    <w:rsid w:val="009C6965"/>
    <w:rsid w:val="009D0962"/>
    <w:rsid w:val="009D09AE"/>
    <w:rsid w:val="009D0BF8"/>
    <w:rsid w:val="009D1EF0"/>
    <w:rsid w:val="009D216F"/>
    <w:rsid w:val="009D2E02"/>
    <w:rsid w:val="009D3C52"/>
    <w:rsid w:val="009D571E"/>
    <w:rsid w:val="009D640F"/>
    <w:rsid w:val="009D7997"/>
    <w:rsid w:val="009D7ED3"/>
    <w:rsid w:val="009E02D9"/>
    <w:rsid w:val="009E0552"/>
    <w:rsid w:val="009E08FC"/>
    <w:rsid w:val="009E09F3"/>
    <w:rsid w:val="009E2515"/>
    <w:rsid w:val="009E47BF"/>
    <w:rsid w:val="009F04C4"/>
    <w:rsid w:val="009F2115"/>
    <w:rsid w:val="009F2162"/>
    <w:rsid w:val="009F359E"/>
    <w:rsid w:val="009F448D"/>
    <w:rsid w:val="009F7AFE"/>
    <w:rsid w:val="00A026F8"/>
    <w:rsid w:val="00A043E1"/>
    <w:rsid w:val="00A04A0B"/>
    <w:rsid w:val="00A06888"/>
    <w:rsid w:val="00A15C42"/>
    <w:rsid w:val="00A200C4"/>
    <w:rsid w:val="00A2224F"/>
    <w:rsid w:val="00A22E73"/>
    <w:rsid w:val="00A22F01"/>
    <w:rsid w:val="00A23643"/>
    <w:rsid w:val="00A24489"/>
    <w:rsid w:val="00A24EA8"/>
    <w:rsid w:val="00A25495"/>
    <w:rsid w:val="00A25C36"/>
    <w:rsid w:val="00A26A69"/>
    <w:rsid w:val="00A26B81"/>
    <w:rsid w:val="00A27006"/>
    <w:rsid w:val="00A27600"/>
    <w:rsid w:val="00A27C21"/>
    <w:rsid w:val="00A30A5D"/>
    <w:rsid w:val="00A3111B"/>
    <w:rsid w:val="00A31F22"/>
    <w:rsid w:val="00A35743"/>
    <w:rsid w:val="00A36D78"/>
    <w:rsid w:val="00A3798A"/>
    <w:rsid w:val="00A4004C"/>
    <w:rsid w:val="00A41891"/>
    <w:rsid w:val="00A41CBE"/>
    <w:rsid w:val="00A43BB3"/>
    <w:rsid w:val="00A445A4"/>
    <w:rsid w:val="00A456C1"/>
    <w:rsid w:val="00A46E07"/>
    <w:rsid w:val="00A56FAE"/>
    <w:rsid w:val="00A57482"/>
    <w:rsid w:val="00A6065A"/>
    <w:rsid w:val="00A609E3"/>
    <w:rsid w:val="00A64D99"/>
    <w:rsid w:val="00A67451"/>
    <w:rsid w:val="00A7160E"/>
    <w:rsid w:val="00A743DA"/>
    <w:rsid w:val="00A75699"/>
    <w:rsid w:val="00A756A9"/>
    <w:rsid w:val="00A76C80"/>
    <w:rsid w:val="00A7724C"/>
    <w:rsid w:val="00A82B40"/>
    <w:rsid w:val="00A83027"/>
    <w:rsid w:val="00A83DE9"/>
    <w:rsid w:val="00A843F0"/>
    <w:rsid w:val="00A85320"/>
    <w:rsid w:val="00A85D7A"/>
    <w:rsid w:val="00A862AD"/>
    <w:rsid w:val="00A90AC5"/>
    <w:rsid w:val="00A9734C"/>
    <w:rsid w:val="00AA0410"/>
    <w:rsid w:val="00AA20F3"/>
    <w:rsid w:val="00AA37BF"/>
    <w:rsid w:val="00AA4587"/>
    <w:rsid w:val="00AA5370"/>
    <w:rsid w:val="00AA63FC"/>
    <w:rsid w:val="00AA72BB"/>
    <w:rsid w:val="00AA791F"/>
    <w:rsid w:val="00AB114A"/>
    <w:rsid w:val="00AB271D"/>
    <w:rsid w:val="00AB43ED"/>
    <w:rsid w:val="00AB4E39"/>
    <w:rsid w:val="00AB5F5C"/>
    <w:rsid w:val="00AB6D83"/>
    <w:rsid w:val="00AB7806"/>
    <w:rsid w:val="00AC00DA"/>
    <w:rsid w:val="00AC0C44"/>
    <w:rsid w:val="00AC2B1B"/>
    <w:rsid w:val="00AC6CEB"/>
    <w:rsid w:val="00AC6EE0"/>
    <w:rsid w:val="00AC7E75"/>
    <w:rsid w:val="00AD0748"/>
    <w:rsid w:val="00AD2C36"/>
    <w:rsid w:val="00AD2EC9"/>
    <w:rsid w:val="00AE2593"/>
    <w:rsid w:val="00AE3134"/>
    <w:rsid w:val="00AE4166"/>
    <w:rsid w:val="00AF0173"/>
    <w:rsid w:val="00AF0F29"/>
    <w:rsid w:val="00AF20F7"/>
    <w:rsid w:val="00AF7D82"/>
    <w:rsid w:val="00B00121"/>
    <w:rsid w:val="00B00CDB"/>
    <w:rsid w:val="00B03137"/>
    <w:rsid w:val="00B04037"/>
    <w:rsid w:val="00B071F8"/>
    <w:rsid w:val="00B123E8"/>
    <w:rsid w:val="00B1291A"/>
    <w:rsid w:val="00B15367"/>
    <w:rsid w:val="00B15BFF"/>
    <w:rsid w:val="00B16629"/>
    <w:rsid w:val="00B16667"/>
    <w:rsid w:val="00B17D0C"/>
    <w:rsid w:val="00B2095F"/>
    <w:rsid w:val="00B20E5B"/>
    <w:rsid w:val="00B20F5A"/>
    <w:rsid w:val="00B24282"/>
    <w:rsid w:val="00B24C4F"/>
    <w:rsid w:val="00B250BE"/>
    <w:rsid w:val="00B26456"/>
    <w:rsid w:val="00B269FE"/>
    <w:rsid w:val="00B3180A"/>
    <w:rsid w:val="00B318BB"/>
    <w:rsid w:val="00B32319"/>
    <w:rsid w:val="00B326E0"/>
    <w:rsid w:val="00B35A23"/>
    <w:rsid w:val="00B3670C"/>
    <w:rsid w:val="00B36F60"/>
    <w:rsid w:val="00B4073B"/>
    <w:rsid w:val="00B40CE6"/>
    <w:rsid w:val="00B41090"/>
    <w:rsid w:val="00B4232F"/>
    <w:rsid w:val="00B430D6"/>
    <w:rsid w:val="00B4439D"/>
    <w:rsid w:val="00B44A11"/>
    <w:rsid w:val="00B44A7B"/>
    <w:rsid w:val="00B453D8"/>
    <w:rsid w:val="00B46061"/>
    <w:rsid w:val="00B50AA2"/>
    <w:rsid w:val="00B51238"/>
    <w:rsid w:val="00B52E73"/>
    <w:rsid w:val="00B561C1"/>
    <w:rsid w:val="00B5775F"/>
    <w:rsid w:val="00B61DF3"/>
    <w:rsid w:val="00B6379D"/>
    <w:rsid w:val="00B64ECE"/>
    <w:rsid w:val="00B657FE"/>
    <w:rsid w:val="00B660C0"/>
    <w:rsid w:val="00B706EB"/>
    <w:rsid w:val="00B725AF"/>
    <w:rsid w:val="00B74A6A"/>
    <w:rsid w:val="00B80785"/>
    <w:rsid w:val="00B813DA"/>
    <w:rsid w:val="00B81C9D"/>
    <w:rsid w:val="00B8232B"/>
    <w:rsid w:val="00B82FBD"/>
    <w:rsid w:val="00B83926"/>
    <w:rsid w:val="00B83B73"/>
    <w:rsid w:val="00B84718"/>
    <w:rsid w:val="00B8504A"/>
    <w:rsid w:val="00B8774B"/>
    <w:rsid w:val="00B90114"/>
    <w:rsid w:val="00B91E89"/>
    <w:rsid w:val="00B93C3C"/>
    <w:rsid w:val="00B96251"/>
    <w:rsid w:val="00B963DA"/>
    <w:rsid w:val="00B96912"/>
    <w:rsid w:val="00B96EC4"/>
    <w:rsid w:val="00BA1E10"/>
    <w:rsid w:val="00BA3330"/>
    <w:rsid w:val="00BA4B34"/>
    <w:rsid w:val="00BA4EB3"/>
    <w:rsid w:val="00BA7BFA"/>
    <w:rsid w:val="00BA7F01"/>
    <w:rsid w:val="00BA7F46"/>
    <w:rsid w:val="00BB02B2"/>
    <w:rsid w:val="00BB0802"/>
    <w:rsid w:val="00BB0AB5"/>
    <w:rsid w:val="00BB2C4A"/>
    <w:rsid w:val="00BB2EB7"/>
    <w:rsid w:val="00BB3170"/>
    <w:rsid w:val="00BB4443"/>
    <w:rsid w:val="00BB45AF"/>
    <w:rsid w:val="00BB5576"/>
    <w:rsid w:val="00BC0F48"/>
    <w:rsid w:val="00BC1DE7"/>
    <w:rsid w:val="00BC1E00"/>
    <w:rsid w:val="00BC46A7"/>
    <w:rsid w:val="00BC657F"/>
    <w:rsid w:val="00BC6C89"/>
    <w:rsid w:val="00BC72AD"/>
    <w:rsid w:val="00BD032A"/>
    <w:rsid w:val="00BD03E8"/>
    <w:rsid w:val="00BD14A1"/>
    <w:rsid w:val="00BD156E"/>
    <w:rsid w:val="00BD1A03"/>
    <w:rsid w:val="00BD50F3"/>
    <w:rsid w:val="00BE00A3"/>
    <w:rsid w:val="00BE037E"/>
    <w:rsid w:val="00BE14BD"/>
    <w:rsid w:val="00BE3E7E"/>
    <w:rsid w:val="00BE4420"/>
    <w:rsid w:val="00BE510C"/>
    <w:rsid w:val="00BE613E"/>
    <w:rsid w:val="00BF3D7F"/>
    <w:rsid w:val="00BF5A3F"/>
    <w:rsid w:val="00BF5E87"/>
    <w:rsid w:val="00BF640B"/>
    <w:rsid w:val="00BF6934"/>
    <w:rsid w:val="00C01666"/>
    <w:rsid w:val="00C030EF"/>
    <w:rsid w:val="00C03D7D"/>
    <w:rsid w:val="00C0475A"/>
    <w:rsid w:val="00C04A48"/>
    <w:rsid w:val="00C0731E"/>
    <w:rsid w:val="00C10A0A"/>
    <w:rsid w:val="00C11AD7"/>
    <w:rsid w:val="00C11FB6"/>
    <w:rsid w:val="00C12FA9"/>
    <w:rsid w:val="00C130BB"/>
    <w:rsid w:val="00C17773"/>
    <w:rsid w:val="00C20E8D"/>
    <w:rsid w:val="00C228F9"/>
    <w:rsid w:val="00C22BA9"/>
    <w:rsid w:val="00C23D76"/>
    <w:rsid w:val="00C24837"/>
    <w:rsid w:val="00C26F1E"/>
    <w:rsid w:val="00C302B9"/>
    <w:rsid w:val="00C35F81"/>
    <w:rsid w:val="00C365DE"/>
    <w:rsid w:val="00C370EF"/>
    <w:rsid w:val="00C37168"/>
    <w:rsid w:val="00C372A3"/>
    <w:rsid w:val="00C408B8"/>
    <w:rsid w:val="00C41A31"/>
    <w:rsid w:val="00C433E5"/>
    <w:rsid w:val="00C437CF"/>
    <w:rsid w:val="00C443B9"/>
    <w:rsid w:val="00C44C2E"/>
    <w:rsid w:val="00C44DFE"/>
    <w:rsid w:val="00C45B53"/>
    <w:rsid w:val="00C45BE0"/>
    <w:rsid w:val="00C47DD7"/>
    <w:rsid w:val="00C47EC9"/>
    <w:rsid w:val="00C51022"/>
    <w:rsid w:val="00C51303"/>
    <w:rsid w:val="00C51A0D"/>
    <w:rsid w:val="00C52032"/>
    <w:rsid w:val="00C52E73"/>
    <w:rsid w:val="00C53B6F"/>
    <w:rsid w:val="00C55C4A"/>
    <w:rsid w:val="00C57CAE"/>
    <w:rsid w:val="00C57DC6"/>
    <w:rsid w:val="00C63379"/>
    <w:rsid w:val="00C63850"/>
    <w:rsid w:val="00C66E3D"/>
    <w:rsid w:val="00C67695"/>
    <w:rsid w:val="00C6789B"/>
    <w:rsid w:val="00C723A4"/>
    <w:rsid w:val="00C72932"/>
    <w:rsid w:val="00C72EE2"/>
    <w:rsid w:val="00C73DEC"/>
    <w:rsid w:val="00C75C25"/>
    <w:rsid w:val="00C77E72"/>
    <w:rsid w:val="00C80DA3"/>
    <w:rsid w:val="00C83ED2"/>
    <w:rsid w:val="00C84C88"/>
    <w:rsid w:val="00C8528D"/>
    <w:rsid w:val="00C8638B"/>
    <w:rsid w:val="00C90377"/>
    <w:rsid w:val="00C9170A"/>
    <w:rsid w:val="00C91A17"/>
    <w:rsid w:val="00C91D0A"/>
    <w:rsid w:val="00C96462"/>
    <w:rsid w:val="00CA16B0"/>
    <w:rsid w:val="00CA2306"/>
    <w:rsid w:val="00CA30C5"/>
    <w:rsid w:val="00CA323F"/>
    <w:rsid w:val="00CA45CB"/>
    <w:rsid w:val="00CA5A6B"/>
    <w:rsid w:val="00CA7922"/>
    <w:rsid w:val="00CB425C"/>
    <w:rsid w:val="00CB695D"/>
    <w:rsid w:val="00CB76E8"/>
    <w:rsid w:val="00CC27AE"/>
    <w:rsid w:val="00CC4C10"/>
    <w:rsid w:val="00CC4FF6"/>
    <w:rsid w:val="00CC5040"/>
    <w:rsid w:val="00CC5153"/>
    <w:rsid w:val="00CD17D1"/>
    <w:rsid w:val="00CD1EFC"/>
    <w:rsid w:val="00CD2280"/>
    <w:rsid w:val="00CD229E"/>
    <w:rsid w:val="00CD22E0"/>
    <w:rsid w:val="00CD25A1"/>
    <w:rsid w:val="00CD4546"/>
    <w:rsid w:val="00CD5EE2"/>
    <w:rsid w:val="00CD6FA2"/>
    <w:rsid w:val="00CD7068"/>
    <w:rsid w:val="00CD7448"/>
    <w:rsid w:val="00CD76B8"/>
    <w:rsid w:val="00CE12DB"/>
    <w:rsid w:val="00CE30A7"/>
    <w:rsid w:val="00CE457E"/>
    <w:rsid w:val="00CE4F4F"/>
    <w:rsid w:val="00CE5457"/>
    <w:rsid w:val="00CE5687"/>
    <w:rsid w:val="00CE5BCA"/>
    <w:rsid w:val="00CF090D"/>
    <w:rsid w:val="00CF1ED2"/>
    <w:rsid w:val="00CF2822"/>
    <w:rsid w:val="00CF4E8D"/>
    <w:rsid w:val="00CF5CEC"/>
    <w:rsid w:val="00CF75F9"/>
    <w:rsid w:val="00CF7FCA"/>
    <w:rsid w:val="00D007AA"/>
    <w:rsid w:val="00D00E6E"/>
    <w:rsid w:val="00D0241D"/>
    <w:rsid w:val="00D0480E"/>
    <w:rsid w:val="00D07456"/>
    <w:rsid w:val="00D122B2"/>
    <w:rsid w:val="00D15227"/>
    <w:rsid w:val="00D153A0"/>
    <w:rsid w:val="00D16383"/>
    <w:rsid w:val="00D163A7"/>
    <w:rsid w:val="00D21272"/>
    <w:rsid w:val="00D22C3E"/>
    <w:rsid w:val="00D23AE1"/>
    <w:rsid w:val="00D23DD9"/>
    <w:rsid w:val="00D24142"/>
    <w:rsid w:val="00D250CD"/>
    <w:rsid w:val="00D25F74"/>
    <w:rsid w:val="00D26789"/>
    <w:rsid w:val="00D27C36"/>
    <w:rsid w:val="00D306B5"/>
    <w:rsid w:val="00D30991"/>
    <w:rsid w:val="00D31047"/>
    <w:rsid w:val="00D32A9D"/>
    <w:rsid w:val="00D362AF"/>
    <w:rsid w:val="00D368CF"/>
    <w:rsid w:val="00D36AE0"/>
    <w:rsid w:val="00D4266F"/>
    <w:rsid w:val="00D428D4"/>
    <w:rsid w:val="00D43E70"/>
    <w:rsid w:val="00D44175"/>
    <w:rsid w:val="00D449F3"/>
    <w:rsid w:val="00D45A35"/>
    <w:rsid w:val="00D45E71"/>
    <w:rsid w:val="00D46E5F"/>
    <w:rsid w:val="00D46E7F"/>
    <w:rsid w:val="00D47BB3"/>
    <w:rsid w:val="00D533F2"/>
    <w:rsid w:val="00D5451F"/>
    <w:rsid w:val="00D5565B"/>
    <w:rsid w:val="00D57C2D"/>
    <w:rsid w:val="00D617A9"/>
    <w:rsid w:val="00D618AE"/>
    <w:rsid w:val="00D62C2E"/>
    <w:rsid w:val="00D64B0A"/>
    <w:rsid w:val="00D64B15"/>
    <w:rsid w:val="00D75A78"/>
    <w:rsid w:val="00D76A70"/>
    <w:rsid w:val="00D77304"/>
    <w:rsid w:val="00D8395F"/>
    <w:rsid w:val="00D84954"/>
    <w:rsid w:val="00D8644E"/>
    <w:rsid w:val="00D87DBE"/>
    <w:rsid w:val="00D9088D"/>
    <w:rsid w:val="00D909E0"/>
    <w:rsid w:val="00D90CBF"/>
    <w:rsid w:val="00D90FA4"/>
    <w:rsid w:val="00D9207D"/>
    <w:rsid w:val="00D92B10"/>
    <w:rsid w:val="00D95F10"/>
    <w:rsid w:val="00D966ED"/>
    <w:rsid w:val="00D979A8"/>
    <w:rsid w:val="00D97AE1"/>
    <w:rsid w:val="00DA0602"/>
    <w:rsid w:val="00DA07DC"/>
    <w:rsid w:val="00DA12F3"/>
    <w:rsid w:val="00DA1F8C"/>
    <w:rsid w:val="00DA2F4F"/>
    <w:rsid w:val="00DA55EF"/>
    <w:rsid w:val="00DA5EB1"/>
    <w:rsid w:val="00DB01B2"/>
    <w:rsid w:val="00DB0635"/>
    <w:rsid w:val="00DB17F0"/>
    <w:rsid w:val="00DB1A60"/>
    <w:rsid w:val="00DB42EC"/>
    <w:rsid w:val="00DB453B"/>
    <w:rsid w:val="00DB7326"/>
    <w:rsid w:val="00DC29EF"/>
    <w:rsid w:val="00DC3BF9"/>
    <w:rsid w:val="00DC4FE9"/>
    <w:rsid w:val="00DD0D6A"/>
    <w:rsid w:val="00DD1E84"/>
    <w:rsid w:val="00DD26B6"/>
    <w:rsid w:val="00DD5457"/>
    <w:rsid w:val="00DE00B7"/>
    <w:rsid w:val="00DE18C9"/>
    <w:rsid w:val="00DE1B75"/>
    <w:rsid w:val="00DE421B"/>
    <w:rsid w:val="00DE4D32"/>
    <w:rsid w:val="00DE6763"/>
    <w:rsid w:val="00DE6FB3"/>
    <w:rsid w:val="00DE7AC6"/>
    <w:rsid w:val="00DF414C"/>
    <w:rsid w:val="00DF5A49"/>
    <w:rsid w:val="00DF6CC8"/>
    <w:rsid w:val="00DF70A4"/>
    <w:rsid w:val="00E00080"/>
    <w:rsid w:val="00E016BA"/>
    <w:rsid w:val="00E035E0"/>
    <w:rsid w:val="00E04ED1"/>
    <w:rsid w:val="00E05101"/>
    <w:rsid w:val="00E05EDF"/>
    <w:rsid w:val="00E07BC5"/>
    <w:rsid w:val="00E11807"/>
    <w:rsid w:val="00E11D2A"/>
    <w:rsid w:val="00E15233"/>
    <w:rsid w:val="00E16284"/>
    <w:rsid w:val="00E2132E"/>
    <w:rsid w:val="00E2225B"/>
    <w:rsid w:val="00E2466E"/>
    <w:rsid w:val="00E24898"/>
    <w:rsid w:val="00E24DD2"/>
    <w:rsid w:val="00E2582F"/>
    <w:rsid w:val="00E2676B"/>
    <w:rsid w:val="00E3056E"/>
    <w:rsid w:val="00E314B5"/>
    <w:rsid w:val="00E3177F"/>
    <w:rsid w:val="00E3467C"/>
    <w:rsid w:val="00E34BD2"/>
    <w:rsid w:val="00E35CC1"/>
    <w:rsid w:val="00E4041C"/>
    <w:rsid w:val="00E407CC"/>
    <w:rsid w:val="00E417E9"/>
    <w:rsid w:val="00E45E4A"/>
    <w:rsid w:val="00E45FDB"/>
    <w:rsid w:val="00E4689B"/>
    <w:rsid w:val="00E46E8E"/>
    <w:rsid w:val="00E47EC9"/>
    <w:rsid w:val="00E506FC"/>
    <w:rsid w:val="00E50C61"/>
    <w:rsid w:val="00E50CD5"/>
    <w:rsid w:val="00E5320A"/>
    <w:rsid w:val="00E53F4D"/>
    <w:rsid w:val="00E54169"/>
    <w:rsid w:val="00E56468"/>
    <w:rsid w:val="00E56659"/>
    <w:rsid w:val="00E567A8"/>
    <w:rsid w:val="00E56E8F"/>
    <w:rsid w:val="00E57CEB"/>
    <w:rsid w:val="00E61438"/>
    <w:rsid w:val="00E6277C"/>
    <w:rsid w:val="00E64909"/>
    <w:rsid w:val="00E65640"/>
    <w:rsid w:val="00E67A1B"/>
    <w:rsid w:val="00E71862"/>
    <w:rsid w:val="00E71B0F"/>
    <w:rsid w:val="00E72573"/>
    <w:rsid w:val="00E7463B"/>
    <w:rsid w:val="00E75607"/>
    <w:rsid w:val="00E76396"/>
    <w:rsid w:val="00E766B3"/>
    <w:rsid w:val="00E778D8"/>
    <w:rsid w:val="00E77C83"/>
    <w:rsid w:val="00E81042"/>
    <w:rsid w:val="00E81882"/>
    <w:rsid w:val="00E81962"/>
    <w:rsid w:val="00E84DC3"/>
    <w:rsid w:val="00E8569E"/>
    <w:rsid w:val="00E87F08"/>
    <w:rsid w:val="00E90F16"/>
    <w:rsid w:val="00E91015"/>
    <w:rsid w:val="00E919D1"/>
    <w:rsid w:val="00E91AD1"/>
    <w:rsid w:val="00E940F6"/>
    <w:rsid w:val="00E94B39"/>
    <w:rsid w:val="00E95828"/>
    <w:rsid w:val="00E971C7"/>
    <w:rsid w:val="00EA1917"/>
    <w:rsid w:val="00EA24ED"/>
    <w:rsid w:val="00EA40CC"/>
    <w:rsid w:val="00EA6256"/>
    <w:rsid w:val="00EA6EFD"/>
    <w:rsid w:val="00EA7025"/>
    <w:rsid w:val="00EB13E4"/>
    <w:rsid w:val="00EB1C7C"/>
    <w:rsid w:val="00EB212E"/>
    <w:rsid w:val="00EB2646"/>
    <w:rsid w:val="00EB280F"/>
    <w:rsid w:val="00EB36FB"/>
    <w:rsid w:val="00EB3767"/>
    <w:rsid w:val="00EB6D9D"/>
    <w:rsid w:val="00EC0EB7"/>
    <w:rsid w:val="00EC10C7"/>
    <w:rsid w:val="00EC2BF0"/>
    <w:rsid w:val="00EC6F31"/>
    <w:rsid w:val="00EC77B3"/>
    <w:rsid w:val="00ED0E66"/>
    <w:rsid w:val="00ED1F11"/>
    <w:rsid w:val="00ED1F1E"/>
    <w:rsid w:val="00ED3C41"/>
    <w:rsid w:val="00ED658F"/>
    <w:rsid w:val="00ED7BA2"/>
    <w:rsid w:val="00EE0B18"/>
    <w:rsid w:val="00EE0F04"/>
    <w:rsid w:val="00EE22CD"/>
    <w:rsid w:val="00EE29FC"/>
    <w:rsid w:val="00EE463B"/>
    <w:rsid w:val="00EE6BC7"/>
    <w:rsid w:val="00EE6E8B"/>
    <w:rsid w:val="00EF02F8"/>
    <w:rsid w:val="00EF1952"/>
    <w:rsid w:val="00EF21B6"/>
    <w:rsid w:val="00EF2373"/>
    <w:rsid w:val="00EF55D7"/>
    <w:rsid w:val="00EF5EE2"/>
    <w:rsid w:val="00EF763D"/>
    <w:rsid w:val="00EF7B73"/>
    <w:rsid w:val="00F00962"/>
    <w:rsid w:val="00F0147B"/>
    <w:rsid w:val="00F025FA"/>
    <w:rsid w:val="00F02A8F"/>
    <w:rsid w:val="00F03784"/>
    <w:rsid w:val="00F03DA7"/>
    <w:rsid w:val="00F0535A"/>
    <w:rsid w:val="00F06C4F"/>
    <w:rsid w:val="00F07658"/>
    <w:rsid w:val="00F12D6C"/>
    <w:rsid w:val="00F12FAA"/>
    <w:rsid w:val="00F13C52"/>
    <w:rsid w:val="00F13FE0"/>
    <w:rsid w:val="00F14003"/>
    <w:rsid w:val="00F1479E"/>
    <w:rsid w:val="00F150A8"/>
    <w:rsid w:val="00F150BC"/>
    <w:rsid w:val="00F153BB"/>
    <w:rsid w:val="00F15A55"/>
    <w:rsid w:val="00F16E44"/>
    <w:rsid w:val="00F176B3"/>
    <w:rsid w:val="00F17D4B"/>
    <w:rsid w:val="00F17E4B"/>
    <w:rsid w:val="00F22816"/>
    <w:rsid w:val="00F22BAE"/>
    <w:rsid w:val="00F22C77"/>
    <w:rsid w:val="00F256C3"/>
    <w:rsid w:val="00F26CA2"/>
    <w:rsid w:val="00F3298A"/>
    <w:rsid w:val="00F35328"/>
    <w:rsid w:val="00F36208"/>
    <w:rsid w:val="00F36952"/>
    <w:rsid w:val="00F376A0"/>
    <w:rsid w:val="00F41CB2"/>
    <w:rsid w:val="00F426D7"/>
    <w:rsid w:val="00F43A90"/>
    <w:rsid w:val="00F4449A"/>
    <w:rsid w:val="00F44F8B"/>
    <w:rsid w:val="00F518AC"/>
    <w:rsid w:val="00F51BF6"/>
    <w:rsid w:val="00F5279E"/>
    <w:rsid w:val="00F548B7"/>
    <w:rsid w:val="00F5491B"/>
    <w:rsid w:val="00F55410"/>
    <w:rsid w:val="00F57596"/>
    <w:rsid w:val="00F575A4"/>
    <w:rsid w:val="00F57D6A"/>
    <w:rsid w:val="00F601B7"/>
    <w:rsid w:val="00F61333"/>
    <w:rsid w:val="00F62239"/>
    <w:rsid w:val="00F6267B"/>
    <w:rsid w:val="00F636A6"/>
    <w:rsid w:val="00F636B9"/>
    <w:rsid w:val="00F63E41"/>
    <w:rsid w:val="00F651F0"/>
    <w:rsid w:val="00F6557F"/>
    <w:rsid w:val="00F656F5"/>
    <w:rsid w:val="00F65999"/>
    <w:rsid w:val="00F6635D"/>
    <w:rsid w:val="00F67295"/>
    <w:rsid w:val="00F71084"/>
    <w:rsid w:val="00F71DCF"/>
    <w:rsid w:val="00F72F33"/>
    <w:rsid w:val="00F7361D"/>
    <w:rsid w:val="00F80D01"/>
    <w:rsid w:val="00F81213"/>
    <w:rsid w:val="00F8282A"/>
    <w:rsid w:val="00F82E1B"/>
    <w:rsid w:val="00F86594"/>
    <w:rsid w:val="00F90100"/>
    <w:rsid w:val="00F90364"/>
    <w:rsid w:val="00F91FD6"/>
    <w:rsid w:val="00F932E0"/>
    <w:rsid w:val="00F9369E"/>
    <w:rsid w:val="00F940C2"/>
    <w:rsid w:val="00F94546"/>
    <w:rsid w:val="00FA0677"/>
    <w:rsid w:val="00FA092E"/>
    <w:rsid w:val="00FA35F8"/>
    <w:rsid w:val="00FA3F44"/>
    <w:rsid w:val="00FA6C63"/>
    <w:rsid w:val="00FA7B0D"/>
    <w:rsid w:val="00FB0D6F"/>
    <w:rsid w:val="00FB2410"/>
    <w:rsid w:val="00FB3333"/>
    <w:rsid w:val="00FB54BE"/>
    <w:rsid w:val="00FB55FC"/>
    <w:rsid w:val="00FB5757"/>
    <w:rsid w:val="00FB7B16"/>
    <w:rsid w:val="00FB7F97"/>
    <w:rsid w:val="00FC00EB"/>
    <w:rsid w:val="00FC150D"/>
    <w:rsid w:val="00FC1991"/>
    <w:rsid w:val="00FC3A3C"/>
    <w:rsid w:val="00FC4FEC"/>
    <w:rsid w:val="00FC524D"/>
    <w:rsid w:val="00FC63FF"/>
    <w:rsid w:val="00FC6F8C"/>
    <w:rsid w:val="00FD049E"/>
    <w:rsid w:val="00FD0CEB"/>
    <w:rsid w:val="00FD0F07"/>
    <w:rsid w:val="00FD151C"/>
    <w:rsid w:val="00FD1AD0"/>
    <w:rsid w:val="00FD2777"/>
    <w:rsid w:val="00FD4DED"/>
    <w:rsid w:val="00FD67DF"/>
    <w:rsid w:val="00FD6CC5"/>
    <w:rsid w:val="00FE158E"/>
    <w:rsid w:val="00FE2C99"/>
    <w:rsid w:val="00FE73DF"/>
    <w:rsid w:val="00FE73E8"/>
    <w:rsid w:val="00FE7546"/>
    <w:rsid w:val="00FF0F6C"/>
    <w:rsid w:val="00FF15FA"/>
    <w:rsid w:val="00FF2F97"/>
    <w:rsid w:val="00FF3F37"/>
    <w:rsid w:val="00FF44EA"/>
    <w:rsid w:val="00FF65C5"/>
    <w:rsid w:val="00FF6F15"/>
    <w:rsid w:val="04D1A8B7"/>
    <w:rsid w:val="06AAFDAC"/>
    <w:rsid w:val="06E32406"/>
    <w:rsid w:val="08127713"/>
    <w:rsid w:val="08206EB7"/>
    <w:rsid w:val="0861B7CE"/>
    <w:rsid w:val="0CA3540D"/>
    <w:rsid w:val="0EB43DC8"/>
    <w:rsid w:val="0EE5DAA2"/>
    <w:rsid w:val="0FD0FDB5"/>
    <w:rsid w:val="0FFBF646"/>
    <w:rsid w:val="11D8FD66"/>
    <w:rsid w:val="157FCE19"/>
    <w:rsid w:val="16F19CB2"/>
    <w:rsid w:val="17C3CBCE"/>
    <w:rsid w:val="197BB92C"/>
    <w:rsid w:val="1ADC6AFA"/>
    <w:rsid w:val="23797DA9"/>
    <w:rsid w:val="255C507B"/>
    <w:rsid w:val="26E0D588"/>
    <w:rsid w:val="2783640D"/>
    <w:rsid w:val="27ED72F0"/>
    <w:rsid w:val="28FB6EF0"/>
    <w:rsid w:val="298902FE"/>
    <w:rsid w:val="2A463183"/>
    <w:rsid w:val="2C7754F7"/>
    <w:rsid w:val="2DB41471"/>
    <w:rsid w:val="2FECA0AD"/>
    <w:rsid w:val="327214D3"/>
    <w:rsid w:val="3432DC31"/>
    <w:rsid w:val="34B462C1"/>
    <w:rsid w:val="39AF4F2E"/>
    <w:rsid w:val="39BEF868"/>
    <w:rsid w:val="39EA0082"/>
    <w:rsid w:val="3ADF7AB3"/>
    <w:rsid w:val="3CC62E61"/>
    <w:rsid w:val="3D0D2A1C"/>
    <w:rsid w:val="3E219BA9"/>
    <w:rsid w:val="3E88D721"/>
    <w:rsid w:val="3E9F6722"/>
    <w:rsid w:val="41A74156"/>
    <w:rsid w:val="41DB87AD"/>
    <w:rsid w:val="423CDF4B"/>
    <w:rsid w:val="43B9BA48"/>
    <w:rsid w:val="44C4BCC9"/>
    <w:rsid w:val="485053D8"/>
    <w:rsid w:val="4C0E596E"/>
    <w:rsid w:val="4EDC7949"/>
    <w:rsid w:val="4FB63874"/>
    <w:rsid w:val="500A8754"/>
    <w:rsid w:val="50157C38"/>
    <w:rsid w:val="50688BA0"/>
    <w:rsid w:val="5223A2FE"/>
    <w:rsid w:val="53F556BB"/>
    <w:rsid w:val="55997D26"/>
    <w:rsid w:val="56469C9D"/>
    <w:rsid w:val="56F654FF"/>
    <w:rsid w:val="5A39513E"/>
    <w:rsid w:val="5B130E11"/>
    <w:rsid w:val="5BF219F2"/>
    <w:rsid w:val="5CAE8696"/>
    <w:rsid w:val="5DBEF399"/>
    <w:rsid w:val="61DD5208"/>
    <w:rsid w:val="654BB9AD"/>
    <w:rsid w:val="667421D0"/>
    <w:rsid w:val="6D52FA71"/>
    <w:rsid w:val="6E199532"/>
    <w:rsid w:val="70E4CE4A"/>
    <w:rsid w:val="7286AFE1"/>
    <w:rsid w:val="735C8B23"/>
    <w:rsid w:val="73BF1428"/>
    <w:rsid w:val="73CD705D"/>
    <w:rsid w:val="754B6473"/>
    <w:rsid w:val="77F1C37A"/>
    <w:rsid w:val="7821B006"/>
    <w:rsid w:val="78E3556C"/>
    <w:rsid w:val="7B53936D"/>
    <w:rsid w:val="7BC93836"/>
    <w:rsid w:val="7EB00135"/>
    <w:rsid w:val="7F673C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83FF7"/>
  <w15:chartTrackingRefBased/>
  <w15:docId w15:val="{A3BCE489-C1E2-4EC0-9E40-22895C2A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5D6"/>
    <w:pPr>
      <w:keepNext/>
      <w:keepLines/>
      <w:pBdr>
        <w:bottom w:val="single" w:sz="4" w:space="1" w:color="auto"/>
      </w:pBdr>
      <w:spacing w:before="360" w:after="120"/>
      <w:outlineLvl w:val="0"/>
    </w:pPr>
    <w:rPr>
      <w:rFonts w:asciiTheme="majorHAnsi" w:eastAsiaTheme="majorEastAsia" w:hAnsiTheme="majorHAnsi" w:cstheme="majorBidi"/>
      <w:i/>
      <w:color w:val="E97900" w:themeColor="accent1"/>
      <w:sz w:val="28"/>
      <w:szCs w:val="32"/>
    </w:rPr>
  </w:style>
  <w:style w:type="paragraph" w:styleId="Heading2">
    <w:name w:val="heading 2"/>
    <w:aliases w:val="Question"/>
    <w:basedOn w:val="Normal"/>
    <w:next w:val="Normal"/>
    <w:link w:val="Heading2Char"/>
    <w:uiPriority w:val="9"/>
    <w:unhideWhenUsed/>
    <w:qFormat/>
    <w:rsid w:val="00007989"/>
    <w:pPr>
      <w:keepNext/>
      <w:keepLines/>
      <w:spacing w:before="120" w:after="0"/>
      <w:outlineLvl w:val="1"/>
    </w:pPr>
    <w:rPr>
      <w:rFonts w:asciiTheme="majorHAnsi" w:eastAsiaTheme="majorEastAsia" w:hAnsiTheme="majorHAnsi" w:cstheme="majorBidi"/>
      <w:i/>
      <w:color w:val="E97900" w:themeColor="accent1"/>
      <w:sz w:val="28"/>
      <w:szCs w:val="26"/>
    </w:rPr>
  </w:style>
  <w:style w:type="paragraph" w:styleId="Heading3">
    <w:name w:val="heading 3"/>
    <w:basedOn w:val="Normal"/>
    <w:next w:val="Normal"/>
    <w:link w:val="Heading3Char"/>
    <w:uiPriority w:val="9"/>
    <w:unhideWhenUsed/>
    <w:qFormat/>
    <w:rsid w:val="00307115"/>
    <w:pPr>
      <w:keepNext/>
      <w:keepLines/>
      <w:numPr>
        <w:numId w:val="10"/>
      </w:numPr>
      <w:spacing w:before="240" w:after="120"/>
      <w:ind w:left="360"/>
      <w:outlineLvl w:val="2"/>
    </w:pPr>
    <w:rPr>
      <w:rFonts w:asciiTheme="majorHAnsi" w:eastAsiaTheme="majorEastAsia" w:hAnsiTheme="majorHAnsi" w:cstheme="majorBidi"/>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8D"/>
    <w:pPr>
      <w:ind w:left="720"/>
      <w:contextualSpacing/>
    </w:pPr>
  </w:style>
  <w:style w:type="paragraph" w:styleId="BalloonText">
    <w:name w:val="Balloon Text"/>
    <w:basedOn w:val="Normal"/>
    <w:link w:val="BalloonTextChar"/>
    <w:uiPriority w:val="99"/>
    <w:semiHidden/>
    <w:unhideWhenUsed/>
    <w:rsid w:val="008F3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F20"/>
    <w:rPr>
      <w:rFonts w:ascii="Segoe UI" w:hAnsi="Segoe UI" w:cs="Segoe UI"/>
      <w:sz w:val="18"/>
      <w:szCs w:val="18"/>
    </w:rPr>
  </w:style>
  <w:style w:type="paragraph" w:styleId="NormalWeb">
    <w:name w:val="Normal (Web)"/>
    <w:basedOn w:val="Normal"/>
    <w:uiPriority w:val="99"/>
    <w:unhideWhenUsed/>
    <w:rsid w:val="00124160"/>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124160"/>
    <w:rPr>
      <w:color w:val="0563C1"/>
      <w:u w:val="single"/>
    </w:rPr>
  </w:style>
  <w:style w:type="character" w:styleId="Strong">
    <w:name w:val="Strong"/>
    <w:basedOn w:val="DefaultParagraphFont"/>
    <w:uiPriority w:val="22"/>
    <w:qFormat/>
    <w:rsid w:val="00E50C61"/>
    <w:rPr>
      <w:b/>
      <w:bCs/>
    </w:rPr>
  </w:style>
  <w:style w:type="paragraph" w:customStyle="1" w:styleId="Default">
    <w:name w:val="Default"/>
    <w:rsid w:val="00762625"/>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C75C25"/>
    <w:rPr>
      <w:sz w:val="16"/>
      <w:szCs w:val="16"/>
    </w:rPr>
  </w:style>
  <w:style w:type="paragraph" w:styleId="CommentText">
    <w:name w:val="annotation text"/>
    <w:basedOn w:val="Normal"/>
    <w:link w:val="CommentTextChar"/>
    <w:uiPriority w:val="99"/>
    <w:unhideWhenUsed/>
    <w:rsid w:val="00C75C25"/>
    <w:pPr>
      <w:spacing w:line="240" w:lineRule="auto"/>
    </w:pPr>
    <w:rPr>
      <w:sz w:val="20"/>
      <w:szCs w:val="20"/>
    </w:rPr>
  </w:style>
  <w:style w:type="character" w:customStyle="1" w:styleId="CommentTextChar">
    <w:name w:val="Comment Text Char"/>
    <w:basedOn w:val="DefaultParagraphFont"/>
    <w:link w:val="CommentText"/>
    <w:uiPriority w:val="99"/>
    <w:rsid w:val="00C75C25"/>
    <w:rPr>
      <w:sz w:val="20"/>
      <w:szCs w:val="20"/>
    </w:rPr>
  </w:style>
  <w:style w:type="paragraph" w:styleId="CommentSubject">
    <w:name w:val="annotation subject"/>
    <w:basedOn w:val="CommentText"/>
    <w:next w:val="CommentText"/>
    <w:link w:val="CommentSubjectChar"/>
    <w:uiPriority w:val="99"/>
    <w:semiHidden/>
    <w:unhideWhenUsed/>
    <w:rsid w:val="00C75C25"/>
    <w:rPr>
      <w:b/>
      <w:bCs/>
    </w:rPr>
  </w:style>
  <w:style w:type="character" w:customStyle="1" w:styleId="CommentSubjectChar">
    <w:name w:val="Comment Subject Char"/>
    <w:basedOn w:val="CommentTextChar"/>
    <w:link w:val="CommentSubject"/>
    <w:uiPriority w:val="99"/>
    <w:semiHidden/>
    <w:rsid w:val="00C75C25"/>
    <w:rPr>
      <w:b/>
      <w:bCs/>
      <w:sz w:val="20"/>
      <w:szCs w:val="20"/>
    </w:rPr>
  </w:style>
  <w:style w:type="character" w:styleId="Emphasis">
    <w:name w:val="Emphasis"/>
    <w:basedOn w:val="DefaultParagraphFont"/>
    <w:uiPriority w:val="20"/>
    <w:qFormat/>
    <w:rsid w:val="00D22C3E"/>
    <w:rPr>
      <w:i/>
      <w:iCs/>
    </w:rPr>
  </w:style>
  <w:style w:type="character" w:styleId="UnresolvedMention">
    <w:name w:val="Unresolved Mention"/>
    <w:basedOn w:val="DefaultParagraphFont"/>
    <w:uiPriority w:val="99"/>
    <w:semiHidden/>
    <w:unhideWhenUsed/>
    <w:rsid w:val="00BB45AF"/>
    <w:rPr>
      <w:color w:val="605E5C"/>
      <w:shd w:val="clear" w:color="auto" w:fill="E1DFDD"/>
    </w:rPr>
  </w:style>
  <w:style w:type="paragraph" w:customStyle="1" w:styleId="xmsonormal">
    <w:name w:val="x_msonormal"/>
    <w:basedOn w:val="Normal"/>
    <w:rsid w:val="00C03D7D"/>
    <w:pPr>
      <w:spacing w:after="0" w:line="240" w:lineRule="auto"/>
    </w:pPr>
    <w:rPr>
      <w:rFonts w:ascii="Calibri" w:hAnsi="Calibri" w:cs="Times New Roman"/>
    </w:rPr>
  </w:style>
  <w:style w:type="paragraph" w:customStyle="1" w:styleId="xmsoplaintext">
    <w:name w:val="x_msoplaintext"/>
    <w:basedOn w:val="Normal"/>
    <w:rsid w:val="00C03D7D"/>
    <w:pPr>
      <w:spacing w:after="0" w:line="240" w:lineRule="auto"/>
    </w:pPr>
    <w:rPr>
      <w:rFonts w:ascii="Calibri" w:hAnsi="Calibri" w:cs="Times New Roman"/>
    </w:rPr>
  </w:style>
  <w:style w:type="character" w:customStyle="1" w:styleId="sr-only">
    <w:name w:val="sr-only"/>
    <w:basedOn w:val="DefaultParagraphFont"/>
    <w:rsid w:val="001D3C2D"/>
  </w:style>
  <w:style w:type="paragraph" w:styleId="Header">
    <w:name w:val="header"/>
    <w:basedOn w:val="Normal"/>
    <w:link w:val="HeaderChar"/>
    <w:uiPriority w:val="99"/>
    <w:unhideWhenUsed/>
    <w:rsid w:val="00E46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E8E"/>
  </w:style>
  <w:style w:type="paragraph" w:styleId="Footer">
    <w:name w:val="footer"/>
    <w:basedOn w:val="Normal"/>
    <w:link w:val="FooterChar"/>
    <w:uiPriority w:val="99"/>
    <w:unhideWhenUsed/>
    <w:rsid w:val="00E46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E8E"/>
  </w:style>
  <w:style w:type="paragraph" w:styleId="Title">
    <w:name w:val="Title"/>
    <w:basedOn w:val="Normal"/>
    <w:next w:val="Normal"/>
    <w:link w:val="TitleChar"/>
    <w:uiPriority w:val="10"/>
    <w:qFormat/>
    <w:rsid w:val="000C4E19"/>
    <w:pPr>
      <w:spacing w:after="36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0C4E19"/>
    <w:rPr>
      <w:rFonts w:asciiTheme="majorHAnsi" w:eastAsiaTheme="majorEastAsia" w:hAnsiTheme="majorHAnsi" w:cstheme="majorBidi"/>
      <w:spacing w:val="-10"/>
      <w:kern w:val="28"/>
      <w:sz w:val="44"/>
      <w:szCs w:val="56"/>
    </w:rPr>
  </w:style>
  <w:style w:type="character" w:customStyle="1" w:styleId="Heading1Char">
    <w:name w:val="Heading 1 Char"/>
    <w:basedOn w:val="DefaultParagraphFont"/>
    <w:link w:val="Heading1"/>
    <w:uiPriority w:val="9"/>
    <w:rsid w:val="002725D6"/>
    <w:rPr>
      <w:rFonts w:asciiTheme="majorHAnsi" w:eastAsiaTheme="majorEastAsia" w:hAnsiTheme="majorHAnsi" w:cstheme="majorBidi"/>
      <w:i/>
      <w:color w:val="E97900" w:themeColor="accent1"/>
      <w:sz w:val="28"/>
      <w:szCs w:val="32"/>
    </w:rPr>
  </w:style>
  <w:style w:type="character" w:customStyle="1" w:styleId="Heading2Char">
    <w:name w:val="Heading 2 Char"/>
    <w:aliases w:val="Question Char"/>
    <w:basedOn w:val="DefaultParagraphFont"/>
    <w:link w:val="Heading2"/>
    <w:uiPriority w:val="9"/>
    <w:rsid w:val="00007989"/>
    <w:rPr>
      <w:rFonts w:asciiTheme="majorHAnsi" w:eastAsiaTheme="majorEastAsia" w:hAnsiTheme="majorHAnsi" w:cstheme="majorBidi"/>
      <w:i/>
      <w:color w:val="E97900" w:themeColor="accent1"/>
      <w:sz w:val="28"/>
      <w:szCs w:val="26"/>
    </w:rPr>
  </w:style>
  <w:style w:type="paragraph" w:styleId="NoSpacing">
    <w:name w:val="No Spacing"/>
    <w:uiPriority w:val="1"/>
    <w:qFormat/>
    <w:rsid w:val="00F12D6C"/>
    <w:pPr>
      <w:spacing w:after="0" w:line="240" w:lineRule="auto"/>
    </w:pPr>
  </w:style>
  <w:style w:type="character" w:customStyle="1" w:styleId="Heading3Char">
    <w:name w:val="Heading 3 Char"/>
    <w:basedOn w:val="DefaultParagraphFont"/>
    <w:link w:val="Heading3"/>
    <w:uiPriority w:val="9"/>
    <w:rsid w:val="00E87F08"/>
    <w:rPr>
      <w:rFonts w:asciiTheme="majorHAnsi" w:eastAsiaTheme="majorEastAsia" w:hAnsiTheme="majorHAnsi" w:cstheme="majorBidi"/>
      <w:b/>
      <w:caps/>
      <w:sz w:val="24"/>
      <w:szCs w:val="24"/>
    </w:rPr>
  </w:style>
  <w:style w:type="paragraph" w:styleId="Subtitle">
    <w:name w:val="Subtitle"/>
    <w:aliases w:val="Updated"/>
    <w:basedOn w:val="Normal"/>
    <w:next w:val="Normal"/>
    <w:link w:val="SubtitleChar"/>
    <w:uiPriority w:val="11"/>
    <w:qFormat/>
    <w:rsid w:val="00024A6C"/>
    <w:pPr>
      <w:numPr>
        <w:ilvl w:val="1"/>
      </w:numPr>
      <w:spacing w:after="240"/>
    </w:pPr>
    <w:rPr>
      <w:rFonts w:eastAsiaTheme="minorEastAsia"/>
      <w:i/>
      <w:color w:val="706F71" w:themeColor="text1" w:themeShade="BF"/>
      <w:spacing w:val="15"/>
      <w:sz w:val="20"/>
    </w:rPr>
  </w:style>
  <w:style w:type="character" w:customStyle="1" w:styleId="SubtitleChar">
    <w:name w:val="Subtitle Char"/>
    <w:aliases w:val="Updated Char"/>
    <w:basedOn w:val="DefaultParagraphFont"/>
    <w:link w:val="Subtitle"/>
    <w:uiPriority w:val="11"/>
    <w:rsid w:val="00024A6C"/>
    <w:rPr>
      <w:rFonts w:eastAsiaTheme="minorEastAsia"/>
      <w:i/>
      <w:color w:val="706F71" w:themeColor="text1" w:themeShade="BF"/>
      <w:spacing w:val="15"/>
      <w:sz w:val="20"/>
    </w:rPr>
  </w:style>
  <w:style w:type="character" w:styleId="SubtleEmphasis">
    <w:name w:val="Subtle Emphasis"/>
    <w:basedOn w:val="DefaultParagraphFont"/>
    <w:uiPriority w:val="19"/>
    <w:qFormat/>
    <w:rsid w:val="00F90100"/>
    <w:rPr>
      <w:i/>
      <w:iCs/>
      <w:color w:val="B0AFB1" w:themeColor="text1" w:themeTint="BF"/>
    </w:rPr>
  </w:style>
  <w:style w:type="paragraph" w:styleId="PlainText">
    <w:name w:val="Plain Text"/>
    <w:basedOn w:val="Normal"/>
    <w:link w:val="PlainTextChar"/>
    <w:uiPriority w:val="99"/>
    <w:semiHidden/>
    <w:unhideWhenUsed/>
    <w:rsid w:val="00D309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30991"/>
    <w:rPr>
      <w:rFonts w:ascii="Consolas" w:hAnsi="Consolas"/>
      <w:sz w:val="21"/>
      <w:szCs w:val="21"/>
    </w:rPr>
  </w:style>
  <w:style w:type="character" w:styleId="FollowedHyperlink">
    <w:name w:val="FollowedHyperlink"/>
    <w:basedOn w:val="DefaultParagraphFont"/>
    <w:uiPriority w:val="99"/>
    <w:semiHidden/>
    <w:unhideWhenUsed/>
    <w:rsid w:val="00EA7025"/>
    <w:rPr>
      <w:color w:val="954F72" w:themeColor="followedHyperlink"/>
      <w:u w:val="single"/>
    </w:rPr>
  </w:style>
  <w:style w:type="paragraph" w:customStyle="1" w:styleId="paragraph">
    <w:name w:val="paragraph"/>
    <w:basedOn w:val="Normal"/>
    <w:rsid w:val="00EA7025"/>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A7025"/>
  </w:style>
  <w:style w:type="character" w:customStyle="1" w:styleId="eop">
    <w:name w:val="eop"/>
    <w:basedOn w:val="DefaultParagraphFont"/>
    <w:rsid w:val="00EA7025"/>
  </w:style>
  <w:style w:type="character" w:customStyle="1" w:styleId="spellingerror">
    <w:name w:val="spellingerror"/>
    <w:basedOn w:val="DefaultParagraphFont"/>
    <w:rsid w:val="00EA7025"/>
  </w:style>
  <w:style w:type="paragraph" w:styleId="TOCHeading">
    <w:name w:val="TOC Heading"/>
    <w:basedOn w:val="Heading1"/>
    <w:next w:val="Normal"/>
    <w:uiPriority w:val="39"/>
    <w:unhideWhenUsed/>
    <w:qFormat/>
    <w:rsid w:val="00D90FA4"/>
    <w:pPr>
      <w:pBdr>
        <w:bottom w:val="none" w:sz="0" w:space="0" w:color="auto"/>
      </w:pBdr>
      <w:spacing w:before="240" w:after="0"/>
      <w:outlineLvl w:val="9"/>
    </w:pPr>
    <w:rPr>
      <w:i w:val="0"/>
      <w:color w:val="AE5A00" w:themeColor="accent1" w:themeShade="BF"/>
      <w:sz w:val="32"/>
    </w:rPr>
  </w:style>
  <w:style w:type="paragraph" w:styleId="TOC1">
    <w:name w:val="toc 1"/>
    <w:basedOn w:val="Normal"/>
    <w:next w:val="Normal"/>
    <w:autoRedefine/>
    <w:uiPriority w:val="39"/>
    <w:unhideWhenUsed/>
    <w:rsid w:val="00D90FA4"/>
    <w:pPr>
      <w:spacing w:after="100"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3846">
      <w:bodyDiv w:val="1"/>
      <w:marLeft w:val="0"/>
      <w:marRight w:val="0"/>
      <w:marTop w:val="0"/>
      <w:marBottom w:val="0"/>
      <w:divBdr>
        <w:top w:val="none" w:sz="0" w:space="0" w:color="auto"/>
        <w:left w:val="none" w:sz="0" w:space="0" w:color="auto"/>
        <w:bottom w:val="none" w:sz="0" w:space="0" w:color="auto"/>
        <w:right w:val="none" w:sz="0" w:space="0" w:color="auto"/>
      </w:divBdr>
    </w:div>
    <w:div w:id="308949096">
      <w:bodyDiv w:val="1"/>
      <w:marLeft w:val="0"/>
      <w:marRight w:val="0"/>
      <w:marTop w:val="0"/>
      <w:marBottom w:val="0"/>
      <w:divBdr>
        <w:top w:val="none" w:sz="0" w:space="0" w:color="auto"/>
        <w:left w:val="none" w:sz="0" w:space="0" w:color="auto"/>
        <w:bottom w:val="none" w:sz="0" w:space="0" w:color="auto"/>
        <w:right w:val="none" w:sz="0" w:space="0" w:color="auto"/>
      </w:divBdr>
    </w:div>
    <w:div w:id="310599708">
      <w:bodyDiv w:val="1"/>
      <w:marLeft w:val="0"/>
      <w:marRight w:val="0"/>
      <w:marTop w:val="0"/>
      <w:marBottom w:val="0"/>
      <w:divBdr>
        <w:top w:val="none" w:sz="0" w:space="0" w:color="auto"/>
        <w:left w:val="none" w:sz="0" w:space="0" w:color="auto"/>
        <w:bottom w:val="none" w:sz="0" w:space="0" w:color="auto"/>
        <w:right w:val="none" w:sz="0" w:space="0" w:color="auto"/>
      </w:divBdr>
    </w:div>
    <w:div w:id="312491536">
      <w:bodyDiv w:val="1"/>
      <w:marLeft w:val="0"/>
      <w:marRight w:val="0"/>
      <w:marTop w:val="0"/>
      <w:marBottom w:val="0"/>
      <w:divBdr>
        <w:top w:val="none" w:sz="0" w:space="0" w:color="auto"/>
        <w:left w:val="none" w:sz="0" w:space="0" w:color="auto"/>
        <w:bottom w:val="none" w:sz="0" w:space="0" w:color="auto"/>
        <w:right w:val="none" w:sz="0" w:space="0" w:color="auto"/>
      </w:divBdr>
    </w:div>
    <w:div w:id="359936250">
      <w:bodyDiv w:val="1"/>
      <w:marLeft w:val="0"/>
      <w:marRight w:val="0"/>
      <w:marTop w:val="0"/>
      <w:marBottom w:val="0"/>
      <w:divBdr>
        <w:top w:val="none" w:sz="0" w:space="0" w:color="auto"/>
        <w:left w:val="none" w:sz="0" w:space="0" w:color="auto"/>
        <w:bottom w:val="none" w:sz="0" w:space="0" w:color="auto"/>
        <w:right w:val="none" w:sz="0" w:space="0" w:color="auto"/>
      </w:divBdr>
    </w:div>
    <w:div w:id="392656314">
      <w:bodyDiv w:val="1"/>
      <w:marLeft w:val="0"/>
      <w:marRight w:val="0"/>
      <w:marTop w:val="0"/>
      <w:marBottom w:val="0"/>
      <w:divBdr>
        <w:top w:val="none" w:sz="0" w:space="0" w:color="auto"/>
        <w:left w:val="none" w:sz="0" w:space="0" w:color="auto"/>
        <w:bottom w:val="none" w:sz="0" w:space="0" w:color="auto"/>
        <w:right w:val="none" w:sz="0" w:space="0" w:color="auto"/>
      </w:divBdr>
    </w:div>
    <w:div w:id="433404778">
      <w:bodyDiv w:val="1"/>
      <w:marLeft w:val="0"/>
      <w:marRight w:val="0"/>
      <w:marTop w:val="0"/>
      <w:marBottom w:val="0"/>
      <w:divBdr>
        <w:top w:val="none" w:sz="0" w:space="0" w:color="auto"/>
        <w:left w:val="none" w:sz="0" w:space="0" w:color="auto"/>
        <w:bottom w:val="none" w:sz="0" w:space="0" w:color="auto"/>
        <w:right w:val="none" w:sz="0" w:space="0" w:color="auto"/>
      </w:divBdr>
    </w:div>
    <w:div w:id="437650765">
      <w:bodyDiv w:val="1"/>
      <w:marLeft w:val="0"/>
      <w:marRight w:val="0"/>
      <w:marTop w:val="0"/>
      <w:marBottom w:val="0"/>
      <w:divBdr>
        <w:top w:val="none" w:sz="0" w:space="0" w:color="auto"/>
        <w:left w:val="none" w:sz="0" w:space="0" w:color="auto"/>
        <w:bottom w:val="none" w:sz="0" w:space="0" w:color="auto"/>
        <w:right w:val="none" w:sz="0" w:space="0" w:color="auto"/>
      </w:divBdr>
    </w:div>
    <w:div w:id="573785720">
      <w:bodyDiv w:val="1"/>
      <w:marLeft w:val="0"/>
      <w:marRight w:val="0"/>
      <w:marTop w:val="0"/>
      <w:marBottom w:val="0"/>
      <w:divBdr>
        <w:top w:val="none" w:sz="0" w:space="0" w:color="auto"/>
        <w:left w:val="none" w:sz="0" w:space="0" w:color="auto"/>
        <w:bottom w:val="none" w:sz="0" w:space="0" w:color="auto"/>
        <w:right w:val="none" w:sz="0" w:space="0" w:color="auto"/>
      </w:divBdr>
    </w:div>
    <w:div w:id="675691114">
      <w:bodyDiv w:val="1"/>
      <w:marLeft w:val="0"/>
      <w:marRight w:val="0"/>
      <w:marTop w:val="0"/>
      <w:marBottom w:val="0"/>
      <w:divBdr>
        <w:top w:val="none" w:sz="0" w:space="0" w:color="auto"/>
        <w:left w:val="none" w:sz="0" w:space="0" w:color="auto"/>
        <w:bottom w:val="none" w:sz="0" w:space="0" w:color="auto"/>
        <w:right w:val="none" w:sz="0" w:space="0" w:color="auto"/>
      </w:divBdr>
    </w:div>
    <w:div w:id="747463342">
      <w:bodyDiv w:val="1"/>
      <w:marLeft w:val="0"/>
      <w:marRight w:val="0"/>
      <w:marTop w:val="0"/>
      <w:marBottom w:val="0"/>
      <w:divBdr>
        <w:top w:val="none" w:sz="0" w:space="0" w:color="auto"/>
        <w:left w:val="none" w:sz="0" w:space="0" w:color="auto"/>
        <w:bottom w:val="none" w:sz="0" w:space="0" w:color="auto"/>
        <w:right w:val="none" w:sz="0" w:space="0" w:color="auto"/>
      </w:divBdr>
    </w:div>
    <w:div w:id="776562585">
      <w:bodyDiv w:val="1"/>
      <w:marLeft w:val="0"/>
      <w:marRight w:val="0"/>
      <w:marTop w:val="0"/>
      <w:marBottom w:val="0"/>
      <w:divBdr>
        <w:top w:val="none" w:sz="0" w:space="0" w:color="auto"/>
        <w:left w:val="none" w:sz="0" w:space="0" w:color="auto"/>
        <w:bottom w:val="none" w:sz="0" w:space="0" w:color="auto"/>
        <w:right w:val="none" w:sz="0" w:space="0" w:color="auto"/>
      </w:divBdr>
    </w:div>
    <w:div w:id="837813186">
      <w:bodyDiv w:val="1"/>
      <w:marLeft w:val="0"/>
      <w:marRight w:val="0"/>
      <w:marTop w:val="0"/>
      <w:marBottom w:val="0"/>
      <w:divBdr>
        <w:top w:val="none" w:sz="0" w:space="0" w:color="auto"/>
        <w:left w:val="none" w:sz="0" w:space="0" w:color="auto"/>
        <w:bottom w:val="none" w:sz="0" w:space="0" w:color="auto"/>
        <w:right w:val="none" w:sz="0" w:space="0" w:color="auto"/>
      </w:divBdr>
    </w:div>
    <w:div w:id="871577726">
      <w:bodyDiv w:val="1"/>
      <w:marLeft w:val="0"/>
      <w:marRight w:val="0"/>
      <w:marTop w:val="0"/>
      <w:marBottom w:val="0"/>
      <w:divBdr>
        <w:top w:val="none" w:sz="0" w:space="0" w:color="auto"/>
        <w:left w:val="none" w:sz="0" w:space="0" w:color="auto"/>
        <w:bottom w:val="none" w:sz="0" w:space="0" w:color="auto"/>
        <w:right w:val="none" w:sz="0" w:space="0" w:color="auto"/>
      </w:divBdr>
    </w:div>
    <w:div w:id="965820577">
      <w:bodyDiv w:val="1"/>
      <w:marLeft w:val="0"/>
      <w:marRight w:val="0"/>
      <w:marTop w:val="0"/>
      <w:marBottom w:val="0"/>
      <w:divBdr>
        <w:top w:val="none" w:sz="0" w:space="0" w:color="auto"/>
        <w:left w:val="none" w:sz="0" w:space="0" w:color="auto"/>
        <w:bottom w:val="none" w:sz="0" w:space="0" w:color="auto"/>
        <w:right w:val="none" w:sz="0" w:space="0" w:color="auto"/>
      </w:divBdr>
    </w:div>
    <w:div w:id="1061372174">
      <w:bodyDiv w:val="1"/>
      <w:marLeft w:val="0"/>
      <w:marRight w:val="0"/>
      <w:marTop w:val="0"/>
      <w:marBottom w:val="0"/>
      <w:divBdr>
        <w:top w:val="none" w:sz="0" w:space="0" w:color="auto"/>
        <w:left w:val="none" w:sz="0" w:space="0" w:color="auto"/>
        <w:bottom w:val="none" w:sz="0" w:space="0" w:color="auto"/>
        <w:right w:val="none" w:sz="0" w:space="0" w:color="auto"/>
      </w:divBdr>
    </w:div>
    <w:div w:id="1119300967">
      <w:bodyDiv w:val="1"/>
      <w:marLeft w:val="0"/>
      <w:marRight w:val="0"/>
      <w:marTop w:val="0"/>
      <w:marBottom w:val="0"/>
      <w:divBdr>
        <w:top w:val="none" w:sz="0" w:space="0" w:color="auto"/>
        <w:left w:val="none" w:sz="0" w:space="0" w:color="auto"/>
        <w:bottom w:val="none" w:sz="0" w:space="0" w:color="auto"/>
        <w:right w:val="none" w:sz="0" w:space="0" w:color="auto"/>
      </w:divBdr>
    </w:div>
    <w:div w:id="1134102424">
      <w:bodyDiv w:val="1"/>
      <w:marLeft w:val="0"/>
      <w:marRight w:val="0"/>
      <w:marTop w:val="0"/>
      <w:marBottom w:val="0"/>
      <w:divBdr>
        <w:top w:val="none" w:sz="0" w:space="0" w:color="auto"/>
        <w:left w:val="none" w:sz="0" w:space="0" w:color="auto"/>
        <w:bottom w:val="none" w:sz="0" w:space="0" w:color="auto"/>
        <w:right w:val="none" w:sz="0" w:space="0" w:color="auto"/>
      </w:divBdr>
    </w:div>
    <w:div w:id="1136724600">
      <w:bodyDiv w:val="1"/>
      <w:marLeft w:val="0"/>
      <w:marRight w:val="0"/>
      <w:marTop w:val="0"/>
      <w:marBottom w:val="0"/>
      <w:divBdr>
        <w:top w:val="none" w:sz="0" w:space="0" w:color="auto"/>
        <w:left w:val="none" w:sz="0" w:space="0" w:color="auto"/>
        <w:bottom w:val="none" w:sz="0" w:space="0" w:color="auto"/>
        <w:right w:val="none" w:sz="0" w:space="0" w:color="auto"/>
      </w:divBdr>
    </w:div>
    <w:div w:id="1176574594">
      <w:bodyDiv w:val="1"/>
      <w:marLeft w:val="0"/>
      <w:marRight w:val="0"/>
      <w:marTop w:val="0"/>
      <w:marBottom w:val="0"/>
      <w:divBdr>
        <w:top w:val="none" w:sz="0" w:space="0" w:color="auto"/>
        <w:left w:val="none" w:sz="0" w:space="0" w:color="auto"/>
        <w:bottom w:val="none" w:sz="0" w:space="0" w:color="auto"/>
        <w:right w:val="none" w:sz="0" w:space="0" w:color="auto"/>
      </w:divBdr>
    </w:div>
    <w:div w:id="1303727465">
      <w:bodyDiv w:val="1"/>
      <w:marLeft w:val="0"/>
      <w:marRight w:val="0"/>
      <w:marTop w:val="0"/>
      <w:marBottom w:val="0"/>
      <w:divBdr>
        <w:top w:val="none" w:sz="0" w:space="0" w:color="auto"/>
        <w:left w:val="none" w:sz="0" w:space="0" w:color="auto"/>
        <w:bottom w:val="none" w:sz="0" w:space="0" w:color="auto"/>
        <w:right w:val="none" w:sz="0" w:space="0" w:color="auto"/>
      </w:divBdr>
    </w:div>
    <w:div w:id="1491482459">
      <w:bodyDiv w:val="1"/>
      <w:marLeft w:val="0"/>
      <w:marRight w:val="0"/>
      <w:marTop w:val="0"/>
      <w:marBottom w:val="0"/>
      <w:divBdr>
        <w:top w:val="none" w:sz="0" w:space="0" w:color="auto"/>
        <w:left w:val="none" w:sz="0" w:space="0" w:color="auto"/>
        <w:bottom w:val="none" w:sz="0" w:space="0" w:color="auto"/>
        <w:right w:val="none" w:sz="0" w:space="0" w:color="auto"/>
      </w:divBdr>
    </w:div>
    <w:div w:id="1526477112">
      <w:bodyDiv w:val="1"/>
      <w:marLeft w:val="0"/>
      <w:marRight w:val="0"/>
      <w:marTop w:val="0"/>
      <w:marBottom w:val="0"/>
      <w:divBdr>
        <w:top w:val="none" w:sz="0" w:space="0" w:color="auto"/>
        <w:left w:val="none" w:sz="0" w:space="0" w:color="auto"/>
        <w:bottom w:val="none" w:sz="0" w:space="0" w:color="auto"/>
        <w:right w:val="none" w:sz="0" w:space="0" w:color="auto"/>
      </w:divBdr>
    </w:div>
    <w:div w:id="1553537396">
      <w:bodyDiv w:val="1"/>
      <w:marLeft w:val="0"/>
      <w:marRight w:val="0"/>
      <w:marTop w:val="0"/>
      <w:marBottom w:val="0"/>
      <w:divBdr>
        <w:top w:val="none" w:sz="0" w:space="0" w:color="auto"/>
        <w:left w:val="none" w:sz="0" w:space="0" w:color="auto"/>
        <w:bottom w:val="none" w:sz="0" w:space="0" w:color="auto"/>
        <w:right w:val="none" w:sz="0" w:space="0" w:color="auto"/>
      </w:divBdr>
    </w:div>
    <w:div w:id="1599169190">
      <w:bodyDiv w:val="1"/>
      <w:marLeft w:val="0"/>
      <w:marRight w:val="0"/>
      <w:marTop w:val="0"/>
      <w:marBottom w:val="0"/>
      <w:divBdr>
        <w:top w:val="none" w:sz="0" w:space="0" w:color="auto"/>
        <w:left w:val="none" w:sz="0" w:space="0" w:color="auto"/>
        <w:bottom w:val="none" w:sz="0" w:space="0" w:color="auto"/>
        <w:right w:val="none" w:sz="0" w:space="0" w:color="auto"/>
      </w:divBdr>
    </w:div>
    <w:div w:id="1618680950">
      <w:bodyDiv w:val="1"/>
      <w:marLeft w:val="0"/>
      <w:marRight w:val="0"/>
      <w:marTop w:val="0"/>
      <w:marBottom w:val="0"/>
      <w:divBdr>
        <w:top w:val="none" w:sz="0" w:space="0" w:color="auto"/>
        <w:left w:val="none" w:sz="0" w:space="0" w:color="auto"/>
        <w:bottom w:val="none" w:sz="0" w:space="0" w:color="auto"/>
        <w:right w:val="none" w:sz="0" w:space="0" w:color="auto"/>
      </w:divBdr>
    </w:div>
    <w:div w:id="1625648579">
      <w:bodyDiv w:val="1"/>
      <w:marLeft w:val="0"/>
      <w:marRight w:val="0"/>
      <w:marTop w:val="0"/>
      <w:marBottom w:val="0"/>
      <w:divBdr>
        <w:top w:val="none" w:sz="0" w:space="0" w:color="auto"/>
        <w:left w:val="none" w:sz="0" w:space="0" w:color="auto"/>
        <w:bottom w:val="none" w:sz="0" w:space="0" w:color="auto"/>
        <w:right w:val="none" w:sz="0" w:space="0" w:color="auto"/>
      </w:divBdr>
    </w:div>
    <w:div w:id="1650665864">
      <w:bodyDiv w:val="1"/>
      <w:marLeft w:val="0"/>
      <w:marRight w:val="0"/>
      <w:marTop w:val="0"/>
      <w:marBottom w:val="0"/>
      <w:divBdr>
        <w:top w:val="none" w:sz="0" w:space="0" w:color="auto"/>
        <w:left w:val="none" w:sz="0" w:space="0" w:color="auto"/>
        <w:bottom w:val="none" w:sz="0" w:space="0" w:color="auto"/>
        <w:right w:val="none" w:sz="0" w:space="0" w:color="auto"/>
      </w:divBdr>
    </w:div>
    <w:div w:id="1710913239">
      <w:bodyDiv w:val="1"/>
      <w:marLeft w:val="0"/>
      <w:marRight w:val="0"/>
      <w:marTop w:val="0"/>
      <w:marBottom w:val="0"/>
      <w:divBdr>
        <w:top w:val="none" w:sz="0" w:space="0" w:color="auto"/>
        <w:left w:val="none" w:sz="0" w:space="0" w:color="auto"/>
        <w:bottom w:val="none" w:sz="0" w:space="0" w:color="auto"/>
        <w:right w:val="none" w:sz="0" w:space="0" w:color="auto"/>
      </w:divBdr>
      <w:divsChild>
        <w:div w:id="883759972">
          <w:marLeft w:val="0"/>
          <w:marRight w:val="0"/>
          <w:marTop w:val="0"/>
          <w:marBottom w:val="0"/>
          <w:divBdr>
            <w:top w:val="none" w:sz="0" w:space="0" w:color="auto"/>
            <w:left w:val="none" w:sz="0" w:space="0" w:color="auto"/>
            <w:bottom w:val="none" w:sz="0" w:space="0" w:color="auto"/>
            <w:right w:val="none" w:sz="0" w:space="0" w:color="auto"/>
          </w:divBdr>
          <w:divsChild>
            <w:div w:id="1899778228">
              <w:marLeft w:val="0"/>
              <w:marRight w:val="0"/>
              <w:marTop w:val="0"/>
              <w:marBottom w:val="0"/>
              <w:divBdr>
                <w:top w:val="none" w:sz="0" w:space="0" w:color="auto"/>
                <w:left w:val="none" w:sz="0" w:space="0" w:color="auto"/>
                <w:bottom w:val="none" w:sz="0" w:space="0" w:color="auto"/>
                <w:right w:val="none" w:sz="0" w:space="0" w:color="auto"/>
              </w:divBdr>
              <w:divsChild>
                <w:div w:id="445009515">
                  <w:marLeft w:val="0"/>
                  <w:marRight w:val="0"/>
                  <w:marTop w:val="0"/>
                  <w:marBottom w:val="0"/>
                  <w:divBdr>
                    <w:top w:val="none" w:sz="0" w:space="0" w:color="auto"/>
                    <w:left w:val="none" w:sz="0" w:space="0" w:color="auto"/>
                    <w:bottom w:val="none" w:sz="0" w:space="0" w:color="auto"/>
                    <w:right w:val="none" w:sz="0" w:space="0" w:color="auto"/>
                  </w:divBdr>
                  <w:divsChild>
                    <w:div w:id="582448537">
                      <w:marLeft w:val="0"/>
                      <w:marRight w:val="0"/>
                      <w:marTop w:val="0"/>
                      <w:marBottom w:val="0"/>
                      <w:divBdr>
                        <w:top w:val="none" w:sz="0" w:space="0" w:color="auto"/>
                        <w:left w:val="none" w:sz="0" w:space="0" w:color="auto"/>
                        <w:bottom w:val="none" w:sz="0" w:space="0" w:color="auto"/>
                        <w:right w:val="none" w:sz="0" w:space="0" w:color="auto"/>
                      </w:divBdr>
                      <w:divsChild>
                        <w:div w:id="749929757">
                          <w:marLeft w:val="0"/>
                          <w:marRight w:val="0"/>
                          <w:marTop w:val="0"/>
                          <w:marBottom w:val="0"/>
                          <w:divBdr>
                            <w:top w:val="none" w:sz="0" w:space="0" w:color="auto"/>
                            <w:left w:val="none" w:sz="0" w:space="0" w:color="auto"/>
                            <w:bottom w:val="none" w:sz="0" w:space="0" w:color="auto"/>
                            <w:right w:val="none" w:sz="0" w:space="0" w:color="auto"/>
                          </w:divBdr>
                          <w:divsChild>
                            <w:div w:id="2057661535">
                              <w:marLeft w:val="0"/>
                              <w:marRight w:val="0"/>
                              <w:marTop w:val="0"/>
                              <w:marBottom w:val="0"/>
                              <w:divBdr>
                                <w:top w:val="none" w:sz="0" w:space="0" w:color="auto"/>
                                <w:left w:val="none" w:sz="0" w:space="0" w:color="auto"/>
                                <w:bottom w:val="none" w:sz="0" w:space="0" w:color="auto"/>
                                <w:right w:val="none" w:sz="0" w:space="0" w:color="auto"/>
                              </w:divBdr>
                              <w:divsChild>
                                <w:div w:id="1880774622">
                                  <w:marLeft w:val="0"/>
                                  <w:marRight w:val="0"/>
                                  <w:marTop w:val="0"/>
                                  <w:marBottom w:val="0"/>
                                  <w:divBdr>
                                    <w:top w:val="none" w:sz="0" w:space="0" w:color="auto"/>
                                    <w:left w:val="none" w:sz="0" w:space="0" w:color="auto"/>
                                    <w:bottom w:val="none" w:sz="0" w:space="0" w:color="auto"/>
                                    <w:right w:val="none" w:sz="0" w:space="0" w:color="auto"/>
                                  </w:divBdr>
                                  <w:divsChild>
                                    <w:div w:id="8179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5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emergency-preparedness-and-response/mcm-issues/coronavirus-disease-2019-covid-19-frequently-asked-questions" TargetMode="External"/><Relationship Id="rId18" Type="http://schemas.openxmlformats.org/officeDocument/2006/relationships/hyperlink" Target="https://www.usda.gov/coronavirus" TargetMode="External"/><Relationship Id="rId26" Type="http://schemas.openxmlformats.org/officeDocument/2006/relationships/hyperlink" Target="https://www.fda.gov/emergency-preparedness-and-response/mcm-issues/coronavirus-disease-2019-covid-19-frequently-asked-questions" TargetMode="External"/><Relationship Id="rId39" Type="http://schemas.openxmlformats.org/officeDocument/2006/relationships/hyperlink" Target="https://www.fsai.ie/faq/coronavirus.html" TargetMode="External"/><Relationship Id="rId3" Type="http://schemas.openxmlformats.org/officeDocument/2006/relationships/customXml" Target="../customXml/item3.xml"/><Relationship Id="rId21" Type="http://schemas.openxmlformats.org/officeDocument/2006/relationships/hyperlink" Target="https://nam01.safelinks.protection.outlook.com/?url=https%3A%2F%2Fwww.cdc.gov%2Fcoronavirus%2F2019-ncov%2Fdownloads%2Fsick-with-2019-nCoV-fact-sheet.pdf&amp;data=02%7C01%7C%7C03467a166f8745801e4508d7d25a804c%7Cb1f9e34f11214c708f88aff49a1ef321%7C1%7C0%7C637209158449548382&amp;sdata=8%2FBhk5QLVvU6YaY3VTDPslDlPCZkQ744aPyiO1Rv%2Bzc%3D&amp;reserved=0" TargetMode="External"/><Relationship Id="rId34" Type="http://schemas.openxmlformats.org/officeDocument/2006/relationships/hyperlink" Target="https://nam01.safelinks.protection.outlook.com/?url=https%3A%2F%2Fwww.fda.gov%2Femergency-preparedness-and-response%2Fmcm-issues%2Fcoronavirus-disease-2019-covid-19-frequently-asked-questions%23food&amp;data=02%7C01%7C%7C2280775eac1e4b76f52408d7c7941ae6%7Cb1f9e34f11214c708f88aff49a1ef321%7C1%7C0%7C637197311239188926&amp;sdata=39JyBLCfG2y0nJkWjPeTsazYJ6mhCFn9tBv9i0q4myg%3D&amp;reserved=0" TargetMode="External"/><Relationship Id="rId42" Type="http://schemas.openxmlformats.org/officeDocument/2006/relationships/hyperlink" Target="https://nam01.safelinks.protection.outlook.com/?url=https%3A%2F%2Fwww.fda.gov%2Ffood%2Ffood-safety-during-emergencies%2Ffood-safety-and-coronavirus-disease-2019-covid-19&amp;data=02%7C01%7C%7Cec42d738deb640be893908d7d4c2345a%7Cb1f9e34f11214c708f88aff49a1ef321%7C1%7C0%7C637211803871163550&amp;sdata=p2oHcxl8MHC%2BA119GXO%2Bc6fT5XL1E%2FIuEQZPEWsYrUg%3D&amp;reserved=0" TargetMode="External"/><Relationship Id="rId47" Type="http://schemas.openxmlformats.org/officeDocument/2006/relationships/hyperlink" Target="https://nam01.safelinks.protection.outlook.com/?url=https%3A%2F%2Fwww.cdc.gov%2Fcoronavirus%2F2019-ncov%2Fprevent-getting-sick%2Fcloth-face-cover.html&amp;data=02%7C01%7C%7Cb55b1f3f2e35456f23b708d7da522813%7Cb1f9e34f11214c708f88aff49a1ef321%7C1%7C0%7C637217918826368433&amp;sdata=e1jB3urXjbHo%2FNmEREFlQFCTPC7RdAp1%2FN6frb4QPK8%3D&amp;reserved=0" TargetMode="External"/><Relationship Id="rId50" Type="http://schemas.openxmlformats.org/officeDocument/2006/relationships/hyperlink" Target="https://nam01.safelinks.protection.outlook.com/?url=https%3A%2F%2Fwww.fda.gov%2Ffood%2Ffood-safety-during-emergencies%2Ffood-safety-and-coronavirus-disease-2019-covid-19%3Futm_campaign%3DFoodCOVID_04042020%26utm_medium%3Demail%26utm_source%3DEloqua%26elqTrackId%3D2494986054D261C26412DF6384D68BCA%26elq%3D8be13f04bfa04b8899690b3fbd8c0d5e%26elqaid%3D11966%26elqat%3D1%26elqCampaignId%3D10102%23april4&amp;data=02%7C01%7C%7Cb55b1f3f2e35456f23b708d7da522813%7Cb1f9e34f11214c708f88aff49a1ef321%7C1%7C0%7C637217918826378427&amp;sdata=Ag69fWUc8VJCcp42SlQF4DWNXiLZ5JNctKTjQNROR98%3D&amp;reserved=0" TargetMode="External"/><Relationship Id="rId7" Type="http://schemas.openxmlformats.org/officeDocument/2006/relationships/settings" Target="settings.xml"/><Relationship Id="rId12" Type="http://schemas.openxmlformats.org/officeDocument/2006/relationships/hyperlink" Target="https://www.foodsafety.gov/keep-food-safe/4-steps-to-food-safety" TargetMode="External"/><Relationship Id="rId17" Type="http://schemas.openxmlformats.org/officeDocument/2006/relationships/hyperlink" Target="https://diversey.com/en/blog/covid-19-outbreak-and-food-safety" TargetMode="External"/><Relationship Id="rId25" Type="http://schemas.openxmlformats.org/officeDocument/2006/relationships/hyperlink" Target="https://www.euractiv.com/section/coronavirus/news/no-evidence-of-covid-19-transmission-through-food-says-efsa/" TargetMode="External"/><Relationship Id="rId33" Type="http://schemas.openxmlformats.org/officeDocument/2006/relationships/hyperlink" Target="https://www.epa.gov/sites/production/files/2018-01/documents/2018.04.01.list_d.pdf" TargetMode="External"/><Relationship Id="rId38" Type="http://schemas.openxmlformats.org/officeDocument/2006/relationships/hyperlink" Target="https://www.fda.gov/emergency-preparedness-and-response/mcm-issues/coronavirus-disease-2019-covid-19-frequently-asked-questions" TargetMode="External"/><Relationship Id="rId46" Type="http://schemas.openxmlformats.org/officeDocument/2006/relationships/hyperlink" Target="https://nam01.safelinks.protection.outlook.com/?url=https%3A%2F%2Fwww.fda.gov%2Ffood%2Ffood-safety-during-emergencies%2Ffood-safety-and-coronavirus-disease-2019-covid-19&amp;data=02%7C01%7C%7Cb55b1f3f2e35456f23b708d7da522813%7Cb1f9e34f11214c708f88aff49a1ef321%7C1%7C0%7C637217918826358437&amp;sdata=Ip3YmWTYndW5Cm0ISsl04HoOpF9D%2F1i%2FtPNDAhOIGEs%3D&amp;reserved=0" TargetMode="External"/><Relationship Id="rId2" Type="http://schemas.openxmlformats.org/officeDocument/2006/relationships/customXml" Target="../customXml/item2.xml"/><Relationship Id="rId16" Type="http://schemas.openxmlformats.org/officeDocument/2006/relationships/hyperlink" Target="https://www.wga.com/blog/covid-19-impact-food-supply-chain" TargetMode="External"/><Relationship Id="rId20" Type="http://schemas.openxmlformats.org/officeDocument/2006/relationships/hyperlink" Target="https://nam01.safelinks.protection.outlook.com/?url=https%3A%2F%2Fwww.osha.gov%2FPublications%2FOSHA3990.pdf&amp;data=02%7C01%7C%7C03467a166f8745801e4508d7d25a804c%7Cb1f9e34f11214c708f88aff49a1ef321%7C1%7C0%7C637209158449528394&amp;sdata=rMSapGr4nsNaRsM%2F1HHIK1WzhqMgGJYTLfVtglJ9Wqo%3D&amp;reserved=0" TargetMode="External"/><Relationship Id="rId29" Type="http://schemas.openxmlformats.org/officeDocument/2006/relationships/hyperlink" Target="https://feedingamerica.sharepoint.com/:b:/r/fsop/dr/COVID19/files/FBIA%20COVID-19+Case_Recommendations+Protocol_03.27.20.pdf?csf=1" TargetMode="External"/><Relationship Id="rId41" Type="http://schemas.openxmlformats.org/officeDocument/2006/relationships/hyperlink" Target="https://nam01.safelinks.protection.outlook.com/?url=https%3A%2F%2Fwww.fda.gov%2Ffood%2Fbuy-store-serve-safe-food%2Fselecting-and-serving-produce-safely&amp;data=02%7C01%7C%7Cec42d738deb640be893908d7d4c2345a%7Cb1f9e34f11214c708f88aff49a1ef321%7C1%7C0%7C637211803871153557&amp;sdata=4z%2BXOsVgJ98n%2Bxx54gplIcwpyXkIqjWpfl07reLfRfs%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safety.gov/keep-food-safe/4-steps-to-food-safety" TargetMode="External"/><Relationship Id="rId24" Type="http://schemas.openxmlformats.org/officeDocument/2006/relationships/hyperlink" Target="https://nam01.safelinks.protection.outlook.com/?url=https%3A%2F%2Fwww.cdc.gov%2Fcoronavirus%2F2019-ncov%2Fabout%2Ftransmission.html&amp;data=02%7C01%7C%7C3d986382da1a447ac79a08d7c76cd97f%7Cb1f9e34f11214c708f88aff49a1ef321%7C1%7C0%7C637197142629248770&amp;sdata=980iyIR%2B1T7Q6Sin6vhRsyXTfv4CGiG%2F0ozJ0L5Lt18%3D&amp;reserved=0" TargetMode="External"/><Relationship Id="rId32" Type="http://schemas.openxmlformats.org/officeDocument/2006/relationships/hyperlink" Target="https://www.cdc.gov/coronavirus/2019-ncov/community/organizations/cleaning-disinfection.html" TargetMode="External"/><Relationship Id="rId37" Type="http://schemas.openxmlformats.org/officeDocument/2006/relationships/hyperlink" Target="https://www.purdue.edu/newsroom/releases/2020/Q1/dont-fear-eating-your-fruits-and-veggies-as-virus-concerns-grip-nation.html" TargetMode="External"/><Relationship Id="rId40" Type="http://schemas.openxmlformats.org/officeDocument/2006/relationships/hyperlink" Target="https://nam01.safelinks.protection.outlook.com/?url=https%3A%2F%2Fwww.cdc.gov%2Fcoronavirus%2F2019-ncov%2Fprepare%2Fprevention.html&amp;data=02%7C01%7C%7Cec42d738deb640be893908d7d4c2345a%7Cb1f9e34f11214c708f88aff49a1ef321%7C1%7C0%7C637211803871143561&amp;sdata=8zEBJ4TYQ80xvIRJFuMNnvf2bFQQwqMGoa3AZ6b7hTo%3D&amp;reserved=0" TargetMode="External"/><Relationship Id="rId45" Type="http://schemas.openxmlformats.org/officeDocument/2006/relationships/hyperlink" Target="https://nam01.safelinks.protection.outlook.com/?url=https%3A%2F%2Fwww.cdc.gov%2Fcoronavirus%2F2019-ncov%2Fdownloads%2Fsick-with-2019-nCoV-fact-sheet.pdf&amp;data=02%7C01%7C%7Cb55b1f3f2e35456f23b708d7da522813%7Cb1f9e34f11214c708f88aff49a1ef321%7C1%7C0%7C637217918826358437&amp;sdata=yB2Wq%2BPpWGiX4GvlFvQSrlSzdOhFRZw%2FGKbxm4P7uHk%3D&amp;reserved=0"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dfa.org/coronavirus" TargetMode="External"/><Relationship Id="rId23" Type="http://schemas.openxmlformats.org/officeDocument/2006/relationships/hyperlink" Target="https://nam01.safelinks.protection.outlook.com/?url=https%3A%2F%2Fwww.fmi.org%2Ffood-safety%2Ffood-safety-resources%2Fbackgrounders%2Fbackground-information%2Ffood-safety-backgrounders%2F2020%2F01%2F28%2Fcoronavirus&amp;data=02%7C01%7C%7C3d986382da1a447ac79a08d7c76cd97f%7Cb1f9e34f11214c708f88aff49a1ef321%7C1%7C0%7C637197142629248770&amp;sdata=sYpmKYfm5Js1U8mCEdjqG2gbwz%2BKFJyLlPWKH%2F1QB84%3D&amp;reserved=0" TargetMode="External"/><Relationship Id="rId28" Type="http://schemas.openxmlformats.org/officeDocument/2006/relationships/hyperlink" Target="https://www.fda.gov/food/food-safety-during-emergencies/food-safety-and-coronavirus-disease-2019-covid-19" TargetMode="External"/><Relationship Id="rId36" Type="http://schemas.openxmlformats.org/officeDocument/2006/relationships/hyperlink" Target="https://www.pma.com/content/press-releases/2020/coronavirus-covid-19-outbreak" TargetMode="External"/><Relationship Id="rId49" Type="http://schemas.openxmlformats.org/officeDocument/2006/relationships/hyperlink" Target="https://nam01.safelinks.protection.outlook.com/?url=https%3A%2F%2Fwww.cdc.gov%2Fcoronavirus%2F2019-ncov%2Fprevent-getting-sick%2Fdiy-cloth-face-coverings.html&amp;data=02%7C01%7C%7Cb55b1f3f2e35456f23b708d7da522813%7Cb1f9e34f11214c708f88aff49a1ef321%7C1%7C0%7C637217918826378427&amp;sdata=dqntBmQt66KCSNDWod1fWVqn1YjMSRmniogVtdACuvI%3D&amp;reserved=0" TargetMode="External"/><Relationship Id="rId10" Type="http://schemas.openxmlformats.org/officeDocument/2006/relationships/endnotes" Target="endnotes.xml"/><Relationship Id="rId19" Type="http://schemas.openxmlformats.org/officeDocument/2006/relationships/hyperlink" Target="https://nam01.safelinks.protection.outlook.com/?url=https%3A%2F%2Fwww.osha.gov%2FPublications%2FOSHA3990.pdf&amp;data=02%7C01%7C%7C03467a166f8745801e4508d7d25a804c%7Cb1f9e34f11214c708f88aff49a1ef321%7C1%7C0%7C637209158449518402&amp;sdata=xKP4pIYTXrnGmDQ%2B6Rg08SuSl4eC5ojLDKTKweN83PQ%3D&amp;reserved=0" TargetMode="External"/><Relationship Id="rId31" Type="http://schemas.openxmlformats.org/officeDocument/2006/relationships/hyperlink" Target="https://www.epa.gov/sites/production/files/2020-03/documents/sars-cov-2-list_03-03-2020.pdf" TargetMode="External"/><Relationship Id="rId44" Type="http://schemas.openxmlformats.org/officeDocument/2006/relationships/hyperlink" Target="https://nam01.safelinks.protection.outlook.com/?url=https%3A%2F%2Fwww.cdc.gov%2Fcoronavirus%2F2019-ncov%2Fdownloads%2Fsick-with-2019-nCoV-fact-sheet.pdf&amp;data=02%7C01%7C%7Cb55b1f3f2e35456f23b708d7da522813%7Cb1f9e34f11214c708f88aff49a1ef321%7C1%7C0%7C637217918826348439&amp;sdata=AyQ%2F63M5jP5iu7T81dQLIWk%2Fc6ETYg3cXP1GP%2Bk%2BW8o%3D&amp;reserved=0"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coronavirus" TargetMode="External"/><Relationship Id="rId22" Type="http://schemas.openxmlformats.org/officeDocument/2006/relationships/hyperlink" Target="https://www.cdc.gov/coronavirus/2019-ncov/prepare/disinfecting-building-facility.html" TargetMode="External"/><Relationship Id="rId27" Type="http://schemas.openxmlformats.org/officeDocument/2006/relationships/hyperlink" Target="https://www.cdc.gov/coronavirus/2019-ncov/prepare/disinfecting-building-facility.html" TargetMode="External"/><Relationship Id="rId30" Type="http://schemas.openxmlformats.org/officeDocument/2006/relationships/hyperlink" Target="https://www.cdc.gov/coronavirus/2019-ncov/about/transmission.html" TargetMode="External"/><Relationship Id="rId35" Type="http://schemas.openxmlformats.org/officeDocument/2006/relationships/hyperlink" Target="https://www.fda.gov/consumers/consumer-updates/7-tips-cleaning-fruits-vegetables" TargetMode="External"/><Relationship Id="rId43" Type="http://schemas.openxmlformats.org/officeDocument/2006/relationships/hyperlink" Target="https://nam01.safelinks.protection.outlook.com/?url=https%3A%2F%2Fwww.fda.gov%2Ffood%2Ffood-safety-during-emergencies%2Ffood-safety-and-coronavirus-disease-2019-covid-19%3Futm_campaign%3DFoodCOVID_04042020%26utm_medium%3Demail%26utm_source%3DEloqua%26elqTrackId%3D2494986054D261C26412DF6384D68BCA%26elq%3D8be13f04bfa04b8899690b3fbd8c0d5e%26elqaid%3D11966%26elqat%3D1%26elqCampaignId%3D10102%23april4&amp;data=02%7C01%7C%7Cb55b1f3f2e35456f23b708d7da522813%7Cb1f9e34f11214c708f88aff49a1ef321%7C1%7C0%7C637217918826348439&amp;sdata=TKHgZ3qh8jkhVPEC8AV5ent4nV33GXDUoDJ%2Bu9a0Lcw%3D&amp;reserved=0" TargetMode="External"/><Relationship Id="rId48" Type="http://schemas.openxmlformats.org/officeDocument/2006/relationships/hyperlink" Target="https://nam01.safelinks.protection.outlook.com/?url=https%3A%2F%2Fwww.fda.gov%2Ffood%2Fretail-food-protection%2Ffda-food-code&amp;data=02%7C01%7C%7Cb55b1f3f2e35456f23b708d7da522813%7Cb1f9e34f11214c708f88aff49a1ef321%7C1%7C0%7C637217918826368433&amp;sdata=yTP%2ByH5CsYZ80FBFPNCnLF%2Bg1%2FxZj%2FJq%2F4PVgNupOlY%3D&amp;reserved=0" TargetMode="External"/><Relationship Id="rId8" Type="http://schemas.openxmlformats.org/officeDocument/2006/relationships/webSettings" Target="webSetting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FANO">
      <a:dk1>
        <a:srgbClr val="969597"/>
      </a:dk1>
      <a:lt1>
        <a:sysClr val="window" lastClr="FFFFFF"/>
      </a:lt1>
      <a:dk2>
        <a:srgbClr val="E97900"/>
      </a:dk2>
      <a:lt2>
        <a:srgbClr val="53682B"/>
      </a:lt2>
      <a:accent1>
        <a:srgbClr val="E97900"/>
      </a:accent1>
      <a:accent2>
        <a:srgbClr val="53682B"/>
      </a:accent2>
      <a:accent3>
        <a:srgbClr val="8EC1CD"/>
      </a:accent3>
      <a:accent4>
        <a:srgbClr val="CFCA50"/>
      </a:accent4>
      <a:accent5>
        <a:srgbClr val="533347"/>
      </a:accent5>
      <a:accent6>
        <a:srgbClr val="B12D39"/>
      </a:accent6>
      <a:hlink>
        <a:srgbClr val="0563C1"/>
      </a:hlink>
      <a:folHlink>
        <a:srgbClr val="954F72"/>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F360EAD7029488A5FA5B794BC7015" ma:contentTypeVersion="5" ma:contentTypeDescription="Create a new document." ma:contentTypeScope="" ma:versionID="35c980f44a12f3a9b50f713316ec36f9">
  <xsd:schema xmlns:xsd="http://www.w3.org/2001/XMLSchema" xmlns:xs="http://www.w3.org/2001/XMLSchema" xmlns:p="http://schemas.microsoft.com/office/2006/metadata/properties" xmlns:ns2="8127dd7f-6567-4150-8f7e-11c5143e527f" targetNamespace="http://schemas.microsoft.com/office/2006/metadata/properties" ma:root="true" ma:fieldsID="6ff05a409517e08bd0ed02cc99b237a0" ns2:_="">
    <xsd:import namespace="8127dd7f-6567-4150-8f7e-11c5143e52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7dd7f-6567-4150-8f7e-11c5143e5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pic" ma:index="12" ma:displayName="Topic" ma:default="Agencies, Programs &amp; Partners" ma:format="Dropdown" ma:internalName="Topic">
      <xsd:simpleType>
        <xsd:restriction base="dms:Choice">
          <xsd:enumeration value="Agencies, Programs &amp; Partners"/>
          <xsd:enumeration value="Development"/>
          <xsd:enumeration value="EDI"/>
          <xsd:enumeration value="Finance, Technology &amp; HR"/>
          <xsd:enumeration value="Food Distribution"/>
          <xsd:enumeration value="Food Safety"/>
          <xsd:enumeration value="Food Sourcing"/>
          <xsd:enumeration value="Marketing &amp; Communications"/>
          <xsd:enumeration value="Disaster Response Planning"/>
          <xsd:enumeration value="Volunteers"/>
          <xsd:enumeration value="Government Relations"/>
          <xsd:enumeration value="Occupational &amp; Public Health/Safe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8127dd7f-6567-4150-8f7e-11c5143e527f">Food Safety</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1CCD-E2BE-498A-B486-CC231DFA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7dd7f-6567-4150-8f7e-11c5143e5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E6994-C156-4FF6-B2E1-58A42FC44C8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8127dd7f-6567-4150-8f7e-11c5143e527f"/>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DD4915D7-EC55-4028-9CC9-F17D59C00CC4}">
  <ds:schemaRefs>
    <ds:schemaRef ds:uri="http://schemas.microsoft.com/sharepoint/v3/contenttype/forms"/>
  </ds:schemaRefs>
</ds:datastoreItem>
</file>

<file path=customXml/itemProps4.xml><?xml version="1.0" encoding="utf-8"?>
<ds:datastoreItem xmlns:ds="http://schemas.openxmlformats.org/officeDocument/2006/customXml" ds:itemID="{A9591B14-C00D-40C8-A8AE-A9AF017B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4123</Words>
  <Characters>23506</Characters>
  <Application>Microsoft Office Word</Application>
  <DocSecurity>4</DocSecurity>
  <Lines>195</Lines>
  <Paragraphs>55</Paragraphs>
  <ScaleCrop>false</ScaleCrop>
  <Company/>
  <LinksUpToDate>false</LinksUpToDate>
  <CharactersWithSpaces>27574</CharactersWithSpaces>
  <SharedDoc>false</SharedDoc>
  <HLinks>
    <vt:vector size="324" baseType="variant">
      <vt:variant>
        <vt:i4>7143469</vt:i4>
      </vt:variant>
      <vt:variant>
        <vt:i4>192</vt:i4>
      </vt:variant>
      <vt:variant>
        <vt:i4>0</vt:i4>
      </vt:variant>
      <vt:variant>
        <vt:i4>5</vt:i4>
      </vt:variant>
      <vt:variant>
        <vt:lpwstr>https://nam01.safelinks.protection.outlook.com/?url=https%3A%2F%2Fwww.fda.gov%2Ffood%2Ffood-safety-during-emergencies%2Ffood-safety-and-coronavirus-disease-2019-covid-19%3Futm_campaign%3DFoodCOVID_04042020%26utm_medium%3Demail%26utm_source%3DEloqua%26elqTrackId%3D2494986054D261C26412DF6384D68BCA%26elq%3D8be13f04bfa04b8899690b3fbd8c0d5e%26elqaid%3D11966%26elqat%3D1%26elqCampaignId%3D10102%23april4&amp;data=02%7C01%7C%7Cb55b1f3f2e35456f23b708d7da522813%7Cb1f9e34f11214c708f88aff49a1ef321%7C1%7C0%7C637217918826378427&amp;sdata=Ag69fWUc8VJCcp42SlQF4DWNXiLZ5JNctKTjQNROR98%3D&amp;reserved=0</vt:lpwstr>
      </vt:variant>
      <vt:variant>
        <vt:lpwstr/>
      </vt:variant>
      <vt:variant>
        <vt:i4>6619182</vt:i4>
      </vt:variant>
      <vt:variant>
        <vt:i4>189</vt:i4>
      </vt:variant>
      <vt:variant>
        <vt:i4>0</vt:i4>
      </vt:variant>
      <vt:variant>
        <vt:i4>5</vt:i4>
      </vt:variant>
      <vt:variant>
        <vt:lpwstr>https://nam01.safelinks.protection.outlook.com/?url=https%3A%2F%2Fwww.cdc.gov%2Fcoronavirus%2F2019-ncov%2Fprevent-getting-sick%2Fdiy-cloth-face-coverings.html&amp;data=02%7C01%7C%7Cb55b1f3f2e35456f23b708d7da522813%7Cb1f9e34f11214c708f88aff49a1ef321%7C1%7C0%7C637217918826378427&amp;sdata=dqntBmQt66KCSNDWod1fWVqn1YjMSRmniogVtdACuvI%3D&amp;reserved=0</vt:lpwstr>
      </vt:variant>
      <vt:variant>
        <vt:lpwstr/>
      </vt:variant>
      <vt:variant>
        <vt:i4>3997744</vt:i4>
      </vt:variant>
      <vt:variant>
        <vt:i4>186</vt:i4>
      </vt:variant>
      <vt:variant>
        <vt:i4>0</vt:i4>
      </vt:variant>
      <vt:variant>
        <vt:i4>5</vt:i4>
      </vt:variant>
      <vt:variant>
        <vt:lpwstr>https://nam01.safelinks.protection.outlook.com/?url=https%3A%2F%2Fwww.fda.gov%2Ffood%2Fretail-food-protection%2Ffda-food-code&amp;data=02%7C01%7C%7Cb55b1f3f2e35456f23b708d7da522813%7Cb1f9e34f11214c708f88aff49a1ef321%7C1%7C0%7C637217918826368433&amp;sdata=yTP%2ByH5CsYZ80FBFPNCnLF%2Bg1%2FxZj%2FJq%2F4PVgNupOlY%3D&amp;reserved=0</vt:lpwstr>
      </vt:variant>
      <vt:variant>
        <vt:lpwstr/>
      </vt:variant>
      <vt:variant>
        <vt:i4>8323106</vt:i4>
      </vt:variant>
      <vt:variant>
        <vt:i4>183</vt:i4>
      </vt:variant>
      <vt:variant>
        <vt:i4>0</vt:i4>
      </vt:variant>
      <vt:variant>
        <vt:i4>5</vt:i4>
      </vt:variant>
      <vt:variant>
        <vt:lpwstr>https://nam01.safelinks.protection.outlook.com/?url=https%3A%2F%2Fwww.cdc.gov%2Fcoronavirus%2F2019-ncov%2Fprevent-getting-sick%2Fcloth-face-cover.html&amp;data=02%7C01%7C%7Cb55b1f3f2e35456f23b708d7da522813%7Cb1f9e34f11214c708f88aff49a1ef321%7C1%7C0%7C637217918826368433&amp;sdata=e1jB3urXjbHo%2FNmEREFlQFCTPC7RdAp1%2FN6frb4QPK8%3D&amp;reserved=0</vt:lpwstr>
      </vt:variant>
      <vt:variant>
        <vt:lpwstr/>
      </vt:variant>
      <vt:variant>
        <vt:i4>2097255</vt:i4>
      </vt:variant>
      <vt:variant>
        <vt:i4>180</vt:i4>
      </vt:variant>
      <vt:variant>
        <vt:i4>0</vt:i4>
      </vt:variant>
      <vt:variant>
        <vt:i4>5</vt:i4>
      </vt:variant>
      <vt:variant>
        <vt:lpwstr>https://nam01.safelinks.protection.outlook.com/?url=https%3A%2F%2Fwww.fda.gov%2Ffood%2Ffood-safety-during-emergencies%2Ffood-safety-and-coronavirus-disease-2019-covid-19&amp;data=02%7C01%7C%7Cb55b1f3f2e35456f23b708d7da522813%7Cb1f9e34f11214c708f88aff49a1ef321%7C1%7C0%7C637217918826358437&amp;sdata=Ip3YmWTYndW5Cm0ISsl04HoOpF9D%2F1i%2FtPNDAhOIGEs%3D&amp;reserved=0</vt:lpwstr>
      </vt:variant>
      <vt:variant>
        <vt:lpwstr/>
      </vt:variant>
      <vt:variant>
        <vt:i4>3276859</vt:i4>
      </vt:variant>
      <vt:variant>
        <vt:i4>177</vt:i4>
      </vt:variant>
      <vt:variant>
        <vt:i4>0</vt:i4>
      </vt:variant>
      <vt:variant>
        <vt:i4>5</vt:i4>
      </vt:variant>
      <vt:variant>
        <vt:lpwstr>https://nam01.safelinks.protection.outlook.com/?url=https%3A%2F%2Fwww.cdc.gov%2Fcoronavirus%2F2019-ncov%2Fdownloads%2Fsick-with-2019-nCoV-fact-sheet.pdf&amp;data=02%7C01%7C%7Cb55b1f3f2e35456f23b708d7da522813%7Cb1f9e34f11214c708f88aff49a1ef321%7C1%7C0%7C637217918826358437&amp;sdata=yB2Wq%2BPpWGiX4GvlFvQSrlSzdOhFRZw%2FGKbxm4P7uHk%3D&amp;reserved=0</vt:lpwstr>
      </vt:variant>
      <vt:variant>
        <vt:lpwstr/>
      </vt:variant>
      <vt:variant>
        <vt:i4>3276859</vt:i4>
      </vt:variant>
      <vt:variant>
        <vt:i4>174</vt:i4>
      </vt:variant>
      <vt:variant>
        <vt:i4>0</vt:i4>
      </vt:variant>
      <vt:variant>
        <vt:i4>5</vt:i4>
      </vt:variant>
      <vt:variant>
        <vt:lpwstr>https://nam01.safelinks.protection.outlook.com/?url=https%3A%2F%2Fwww.cdc.gov%2Fcoronavirus%2F2019-ncov%2Fdownloads%2Fsick-with-2019-nCoV-fact-sheet.pdf&amp;data=02%7C01%7C%7Cb55b1f3f2e35456f23b708d7da522813%7Cb1f9e34f11214c708f88aff49a1ef321%7C1%7C0%7C637217918826348439&amp;sdata=AyQ%2F63M5jP5iu7T81dQLIWk%2Fc6ETYg3cXP1GP%2Bk%2BW8o%3D&amp;reserved=0</vt:lpwstr>
      </vt:variant>
      <vt:variant>
        <vt:lpwstr/>
      </vt:variant>
      <vt:variant>
        <vt:i4>7143469</vt:i4>
      </vt:variant>
      <vt:variant>
        <vt:i4>171</vt:i4>
      </vt:variant>
      <vt:variant>
        <vt:i4>0</vt:i4>
      </vt:variant>
      <vt:variant>
        <vt:i4>5</vt:i4>
      </vt:variant>
      <vt:variant>
        <vt:lpwstr>https://nam01.safelinks.protection.outlook.com/?url=https%3A%2F%2Fwww.fda.gov%2Ffood%2Ffood-safety-during-emergencies%2Ffood-safety-and-coronavirus-disease-2019-covid-19%3Futm_campaign%3DFoodCOVID_04042020%26utm_medium%3Demail%26utm_source%3DEloqua%26elqTrackId%3D2494986054D261C26412DF6384D68BCA%26elq%3D8be13f04bfa04b8899690b3fbd8c0d5e%26elqaid%3D11966%26elqat%3D1%26elqCampaignId%3D10102%23april4&amp;data=02%7C01%7C%7Cb55b1f3f2e35456f23b708d7da522813%7Cb1f9e34f11214c708f88aff49a1ef321%7C1%7C0%7C637217918826348439&amp;sdata=TKHgZ3qh8jkhVPEC8AV5ent4nV33GXDUoDJ%2Bu9a0Lcw%3D&amp;reserved=0</vt:lpwstr>
      </vt:variant>
      <vt:variant>
        <vt:lpwstr/>
      </vt:variant>
      <vt:variant>
        <vt:i4>2293871</vt:i4>
      </vt:variant>
      <vt:variant>
        <vt:i4>168</vt:i4>
      </vt:variant>
      <vt:variant>
        <vt:i4>0</vt:i4>
      </vt:variant>
      <vt:variant>
        <vt:i4>5</vt:i4>
      </vt:variant>
      <vt:variant>
        <vt:lpwstr>https://nam01.safelinks.protection.outlook.com/?url=https%3A%2F%2Fwww.fda.gov%2Ffood%2Ffood-safety-during-emergencies%2Ffood-safety-and-coronavirus-disease-2019-covid-19&amp;data=02%7C01%7C%7Cec42d738deb640be893908d7d4c2345a%7Cb1f9e34f11214c708f88aff49a1ef321%7C1%7C0%7C637211803871163550&amp;sdata=p2oHcxl8MHC%2BA119GXO%2Bc6fT5XL1E%2FIuEQZPEWsYrUg%3D&amp;reserved=0</vt:lpwstr>
      </vt:variant>
      <vt:variant>
        <vt:lpwstr/>
      </vt:variant>
      <vt:variant>
        <vt:i4>2097212</vt:i4>
      </vt:variant>
      <vt:variant>
        <vt:i4>165</vt:i4>
      </vt:variant>
      <vt:variant>
        <vt:i4>0</vt:i4>
      </vt:variant>
      <vt:variant>
        <vt:i4>5</vt:i4>
      </vt:variant>
      <vt:variant>
        <vt:lpwstr>https://nam01.safelinks.protection.outlook.com/?url=https%3A%2F%2Fwww.fda.gov%2Ffood%2Fbuy-store-serve-safe-food%2Fselecting-and-serving-produce-safely&amp;data=02%7C01%7C%7Cec42d738deb640be893908d7d4c2345a%7Cb1f9e34f11214c708f88aff49a1ef321%7C1%7C0%7C637211803871153557&amp;sdata=4z%2BXOsVgJ98n%2Bxx54gplIcwpyXkIqjWpfl07reLfRfs%3D&amp;reserved=0</vt:lpwstr>
      </vt:variant>
      <vt:variant>
        <vt:lpwstr/>
      </vt:variant>
      <vt:variant>
        <vt:i4>8126525</vt:i4>
      </vt:variant>
      <vt:variant>
        <vt:i4>162</vt:i4>
      </vt:variant>
      <vt:variant>
        <vt:i4>0</vt:i4>
      </vt:variant>
      <vt:variant>
        <vt:i4>5</vt:i4>
      </vt:variant>
      <vt:variant>
        <vt:lpwstr>https://nam01.safelinks.protection.outlook.com/?url=https%3A%2F%2Fwww.cdc.gov%2Fcoronavirus%2F2019-ncov%2Fprepare%2Fprevention.html&amp;data=02%7C01%7C%7Cec42d738deb640be893908d7d4c2345a%7Cb1f9e34f11214c708f88aff49a1ef321%7C1%7C0%7C637211803871143561&amp;sdata=8zEBJ4TYQ80xvIRJFuMNnvf2bFQQwqMGoa3AZ6b7hTo%3D&amp;reserved=0</vt:lpwstr>
      </vt:variant>
      <vt:variant>
        <vt:lpwstr/>
      </vt:variant>
      <vt:variant>
        <vt:i4>4390978</vt:i4>
      </vt:variant>
      <vt:variant>
        <vt:i4>159</vt:i4>
      </vt:variant>
      <vt:variant>
        <vt:i4>0</vt:i4>
      </vt:variant>
      <vt:variant>
        <vt:i4>5</vt:i4>
      </vt:variant>
      <vt:variant>
        <vt:lpwstr>https://www.usda.gov/coronavirus</vt:lpwstr>
      </vt:variant>
      <vt:variant>
        <vt:lpwstr/>
      </vt:variant>
      <vt:variant>
        <vt:i4>3604591</vt:i4>
      </vt:variant>
      <vt:variant>
        <vt:i4>156</vt:i4>
      </vt:variant>
      <vt:variant>
        <vt:i4>0</vt:i4>
      </vt:variant>
      <vt:variant>
        <vt:i4>5</vt:i4>
      </vt:variant>
      <vt:variant>
        <vt:lpwstr>https://www.fda.gov/emergency-preparedness-and-response/mcm-issues/coronavirus-disease-2019-covid-19-frequently-asked-questions</vt:lpwstr>
      </vt:variant>
      <vt:variant>
        <vt:lpwstr>food</vt:lpwstr>
      </vt:variant>
      <vt:variant>
        <vt:i4>1114134</vt:i4>
      </vt:variant>
      <vt:variant>
        <vt:i4>153</vt:i4>
      </vt:variant>
      <vt:variant>
        <vt:i4>0</vt:i4>
      </vt:variant>
      <vt:variant>
        <vt:i4>5</vt:i4>
      </vt:variant>
      <vt:variant>
        <vt:lpwstr>https://www.fsai.ie/faq/coronavirus.html</vt:lpwstr>
      </vt:variant>
      <vt:variant>
        <vt:lpwstr/>
      </vt:variant>
      <vt:variant>
        <vt:i4>3604591</vt:i4>
      </vt:variant>
      <vt:variant>
        <vt:i4>150</vt:i4>
      </vt:variant>
      <vt:variant>
        <vt:i4>0</vt:i4>
      </vt:variant>
      <vt:variant>
        <vt:i4>5</vt:i4>
      </vt:variant>
      <vt:variant>
        <vt:lpwstr>https://www.fda.gov/emergency-preparedness-and-response/mcm-issues/coronavirus-disease-2019-covid-19-frequently-asked-questions</vt:lpwstr>
      </vt:variant>
      <vt:variant>
        <vt:lpwstr>food</vt:lpwstr>
      </vt:variant>
      <vt:variant>
        <vt:i4>4915204</vt:i4>
      </vt:variant>
      <vt:variant>
        <vt:i4>147</vt:i4>
      </vt:variant>
      <vt:variant>
        <vt:i4>0</vt:i4>
      </vt:variant>
      <vt:variant>
        <vt:i4>5</vt:i4>
      </vt:variant>
      <vt:variant>
        <vt:lpwstr>https://www.purdue.edu/newsroom/releases/2020/Q1/dont-fear-eating-your-fruits-and-veggies-as-virus-concerns-grip-nation.html</vt:lpwstr>
      </vt:variant>
      <vt:variant>
        <vt:lpwstr/>
      </vt:variant>
      <vt:variant>
        <vt:i4>5767175</vt:i4>
      </vt:variant>
      <vt:variant>
        <vt:i4>144</vt:i4>
      </vt:variant>
      <vt:variant>
        <vt:i4>0</vt:i4>
      </vt:variant>
      <vt:variant>
        <vt:i4>5</vt:i4>
      </vt:variant>
      <vt:variant>
        <vt:lpwstr>https://www.pma.com/content/press-releases/2020/coronavirus-covid-19-outbreak</vt:lpwstr>
      </vt:variant>
      <vt:variant>
        <vt:lpwstr/>
      </vt:variant>
      <vt:variant>
        <vt:i4>5374021</vt:i4>
      </vt:variant>
      <vt:variant>
        <vt:i4>141</vt:i4>
      </vt:variant>
      <vt:variant>
        <vt:i4>0</vt:i4>
      </vt:variant>
      <vt:variant>
        <vt:i4>5</vt:i4>
      </vt:variant>
      <vt:variant>
        <vt:lpwstr>https://www.fda.gov/consumers/consumer-updates/7-tips-cleaning-fruits-vegetables</vt:lpwstr>
      </vt:variant>
      <vt:variant>
        <vt:lpwstr/>
      </vt:variant>
      <vt:variant>
        <vt:i4>3997802</vt:i4>
      </vt:variant>
      <vt:variant>
        <vt:i4>138</vt:i4>
      </vt:variant>
      <vt:variant>
        <vt:i4>0</vt:i4>
      </vt:variant>
      <vt:variant>
        <vt:i4>5</vt:i4>
      </vt:variant>
      <vt:variant>
        <vt:lpwstr>https://nam01.safelinks.protection.outlook.com/?url=https%3A%2F%2Fwww.fda.gov%2Femergency-preparedness-and-response%2Fmcm-issues%2Fcoronavirus-disease-2019-covid-19-frequently-asked-questions%23food&amp;data=02%7C01%7C%7C2280775eac1e4b76f52408d7c7941ae6%7Cb1f9e34f11214c708f88aff49a1ef321%7C1%7C0%7C637197311239188926&amp;sdata=39JyBLCfG2y0nJkWjPeTsazYJ6mhCFn9tBv9i0q4myg%3D&amp;reserved=0</vt:lpwstr>
      </vt:variant>
      <vt:variant>
        <vt:lpwstr/>
      </vt:variant>
      <vt:variant>
        <vt:i4>8257602</vt:i4>
      </vt:variant>
      <vt:variant>
        <vt:i4>135</vt:i4>
      </vt:variant>
      <vt:variant>
        <vt:i4>0</vt:i4>
      </vt:variant>
      <vt:variant>
        <vt:i4>5</vt:i4>
      </vt:variant>
      <vt:variant>
        <vt:lpwstr>https://www.epa.gov/sites/production/files/2018-01/documents/2018.04.01.list_d.pdf</vt:lpwstr>
      </vt:variant>
      <vt:variant>
        <vt:lpwstr/>
      </vt:variant>
      <vt:variant>
        <vt:i4>65617</vt:i4>
      </vt:variant>
      <vt:variant>
        <vt:i4>132</vt:i4>
      </vt:variant>
      <vt:variant>
        <vt:i4>0</vt:i4>
      </vt:variant>
      <vt:variant>
        <vt:i4>5</vt:i4>
      </vt:variant>
      <vt:variant>
        <vt:lpwstr>https://www.cdc.gov/coronavirus/2019-ncov/community/organizations/cleaning-disinfection.html</vt:lpwstr>
      </vt:variant>
      <vt:variant>
        <vt:lpwstr/>
      </vt:variant>
      <vt:variant>
        <vt:i4>2949196</vt:i4>
      </vt:variant>
      <vt:variant>
        <vt:i4>129</vt:i4>
      </vt:variant>
      <vt:variant>
        <vt:i4>0</vt:i4>
      </vt:variant>
      <vt:variant>
        <vt:i4>5</vt:i4>
      </vt:variant>
      <vt:variant>
        <vt:lpwstr>https://www.epa.gov/sites/production/files/2020-03/documents/sars-cov-2-list_03-03-2020.pdf</vt:lpwstr>
      </vt:variant>
      <vt:variant>
        <vt:lpwstr/>
      </vt:variant>
      <vt:variant>
        <vt:i4>983121</vt:i4>
      </vt:variant>
      <vt:variant>
        <vt:i4>126</vt:i4>
      </vt:variant>
      <vt:variant>
        <vt:i4>0</vt:i4>
      </vt:variant>
      <vt:variant>
        <vt:i4>5</vt:i4>
      </vt:variant>
      <vt:variant>
        <vt:lpwstr>https://www.cdc.gov/coronavirus/2019-ncov/about/transmission.html</vt:lpwstr>
      </vt:variant>
      <vt:variant>
        <vt:lpwstr/>
      </vt:variant>
      <vt:variant>
        <vt:i4>8323182</vt:i4>
      </vt:variant>
      <vt:variant>
        <vt:i4>123</vt:i4>
      </vt:variant>
      <vt:variant>
        <vt:i4>0</vt:i4>
      </vt:variant>
      <vt:variant>
        <vt:i4>5</vt:i4>
      </vt:variant>
      <vt:variant>
        <vt:lpwstr>https://feedingamerica.sharepoint.com/:b:/r/fsop/dr/COVID19/files/FBIA COVID-19+Case_Recommendations+Protocol_03.27.20.pdf?csf=1</vt:lpwstr>
      </vt:variant>
      <vt:variant>
        <vt:lpwstr/>
      </vt:variant>
      <vt:variant>
        <vt:i4>5832733</vt:i4>
      </vt:variant>
      <vt:variant>
        <vt:i4>120</vt:i4>
      </vt:variant>
      <vt:variant>
        <vt:i4>0</vt:i4>
      </vt:variant>
      <vt:variant>
        <vt:i4>5</vt:i4>
      </vt:variant>
      <vt:variant>
        <vt:lpwstr>https://www.fda.gov/food/food-safety-during-emergencies/food-safety-and-coronavirus-disease-2019-covid-19</vt:lpwstr>
      </vt:variant>
      <vt:variant>
        <vt:lpwstr/>
      </vt:variant>
      <vt:variant>
        <vt:i4>5373960</vt:i4>
      </vt:variant>
      <vt:variant>
        <vt:i4>117</vt:i4>
      </vt:variant>
      <vt:variant>
        <vt:i4>0</vt:i4>
      </vt:variant>
      <vt:variant>
        <vt:i4>5</vt:i4>
      </vt:variant>
      <vt:variant>
        <vt:lpwstr>https://www.cdc.gov/coronavirus/2019-ncov/prepare/disinfecting-building-facility.html</vt:lpwstr>
      </vt:variant>
      <vt:variant>
        <vt:lpwstr/>
      </vt:variant>
      <vt:variant>
        <vt:i4>3932262</vt:i4>
      </vt:variant>
      <vt:variant>
        <vt:i4>114</vt:i4>
      </vt:variant>
      <vt:variant>
        <vt:i4>0</vt:i4>
      </vt:variant>
      <vt:variant>
        <vt:i4>5</vt:i4>
      </vt:variant>
      <vt:variant>
        <vt:lpwstr>https://www.fda.gov/emergency-preparedness-and-response/mcm-issues/coronavirus-disease-2019-covid-19-frequently-asked-questions</vt:lpwstr>
      </vt:variant>
      <vt:variant>
        <vt:lpwstr/>
      </vt:variant>
      <vt:variant>
        <vt:i4>2818164</vt:i4>
      </vt:variant>
      <vt:variant>
        <vt:i4>111</vt:i4>
      </vt:variant>
      <vt:variant>
        <vt:i4>0</vt:i4>
      </vt:variant>
      <vt:variant>
        <vt:i4>5</vt:i4>
      </vt:variant>
      <vt:variant>
        <vt:lpwstr>https://www.euractiv.com/section/coronavirus/news/no-evidence-of-covid-19-transmission-through-food-says-efsa/</vt:lpwstr>
      </vt:variant>
      <vt:variant>
        <vt:lpwstr/>
      </vt:variant>
      <vt:variant>
        <vt:i4>2621552</vt:i4>
      </vt:variant>
      <vt:variant>
        <vt:i4>108</vt:i4>
      </vt:variant>
      <vt:variant>
        <vt:i4>0</vt:i4>
      </vt:variant>
      <vt:variant>
        <vt:i4>5</vt:i4>
      </vt:variant>
      <vt:variant>
        <vt:lpwstr>https://nam01.safelinks.protection.outlook.com/?url=https%3A%2F%2Fwww.cdc.gov%2Fcoronavirus%2F2019-ncov%2Fabout%2Ftransmission.html&amp;data=02%7C01%7C%7C3d986382da1a447ac79a08d7c76cd97f%7Cb1f9e34f11214c708f88aff49a1ef321%7C1%7C0%7C637197142629248770&amp;sdata=980iyIR%2B1T7Q6Sin6vhRsyXTfv4CGiG%2F0ozJ0L5Lt18%3D&amp;reserved=0</vt:lpwstr>
      </vt:variant>
      <vt:variant>
        <vt:lpwstr/>
      </vt:variant>
      <vt:variant>
        <vt:i4>7274532</vt:i4>
      </vt:variant>
      <vt:variant>
        <vt:i4>105</vt:i4>
      </vt:variant>
      <vt:variant>
        <vt:i4>0</vt:i4>
      </vt:variant>
      <vt:variant>
        <vt:i4>5</vt:i4>
      </vt:variant>
      <vt:variant>
        <vt:lpwstr>https://nam01.safelinks.protection.outlook.com/?url=https%3A%2F%2Fwww.fmi.org%2Ffood-safety%2Ffood-safety-resources%2Fbackgrounders%2Fbackground-information%2Ffood-safety-backgrounders%2F2020%2F01%2F28%2Fcoronavirus&amp;data=02%7C01%7C%7C3d986382da1a447ac79a08d7c76cd97f%7Cb1f9e34f11214c708f88aff49a1ef321%7C1%7C0%7C637197142629248770&amp;sdata=sYpmKYfm5Js1U8mCEdjqG2gbwz%2BKFJyLlPWKH%2F1QB84%3D&amp;reserved=0</vt:lpwstr>
      </vt:variant>
      <vt:variant>
        <vt:lpwstr/>
      </vt:variant>
      <vt:variant>
        <vt:i4>5373960</vt:i4>
      </vt:variant>
      <vt:variant>
        <vt:i4>102</vt:i4>
      </vt:variant>
      <vt:variant>
        <vt:i4>0</vt:i4>
      </vt:variant>
      <vt:variant>
        <vt:i4>5</vt:i4>
      </vt:variant>
      <vt:variant>
        <vt:lpwstr>https://www.cdc.gov/coronavirus/2019-ncov/prepare/disinfecting-building-facility.html</vt:lpwstr>
      </vt:variant>
      <vt:variant>
        <vt:lpwstr/>
      </vt:variant>
      <vt:variant>
        <vt:i4>4128869</vt:i4>
      </vt:variant>
      <vt:variant>
        <vt:i4>99</vt:i4>
      </vt:variant>
      <vt:variant>
        <vt:i4>0</vt:i4>
      </vt:variant>
      <vt:variant>
        <vt:i4>5</vt:i4>
      </vt:variant>
      <vt:variant>
        <vt:lpwstr>https://nam01.safelinks.protection.outlook.com/?url=https%3A%2F%2Fwww.cdc.gov%2Fcoronavirus%2F2019-ncov%2Fdownloads%2Fsick-with-2019-nCoV-fact-sheet.pdf&amp;data=02%7C01%7C%7C03467a166f8745801e4508d7d25a804c%7Cb1f9e34f11214c708f88aff49a1ef321%7C1%7C0%7C637209158449548382&amp;sdata=8%2FBhk5QLVvU6YaY3VTDPslDlPCZkQ744aPyiO1Rv%2Bzc%3D&amp;reserved=0</vt:lpwstr>
      </vt:variant>
      <vt:variant>
        <vt:lpwstr/>
      </vt:variant>
      <vt:variant>
        <vt:i4>2097275</vt:i4>
      </vt:variant>
      <vt:variant>
        <vt:i4>96</vt:i4>
      </vt:variant>
      <vt:variant>
        <vt:i4>0</vt:i4>
      </vt:variant>
      <vt:variant>
        <vt:i4>5</vt:i4>
      </vt:variant>
      <vt:variant>
        <vt:lpwstr>https://nam01.safelinks.protection.outlook.com/?url=https%3A%2F%2Fwww.osha.gov%2FPublications%2FOSHA3990.pdf&amp;data=02%7C01%7C%7C03467a166f8745801e4508d7d25a804c%7Cb1f9e34f11214c708f88aff49a1ef321%7C1%7C0%7C637209158449528394&amp;sdata=rMSapGr4nsNaRsM%2F1HHIK1WzhqMgGJYTLfVtglJ9Wqo%3D&amp;reserved=0</vt:lpwstr>
      </vt:variant>
      <vt:variant>
        <vt:lpwstr/>
      </vt:variant>
      <vt:variant>
        <vt:i4>2162741</vt:i4>
      </vt:variant>
      <vt:variant>
        <vt:i4>93</vt:i4>
      </vt:variant>
      <vt:variant>
        <vt:i4>0</vt:i4>
      </vt:variant>
      <vt:variant>
        <vt:i4>5</vt:i4>
      </vt:variant>
      <vt:variant>
        <vt:lpwstr>https://nam01.safelinks.protection.outlook.com/?url=https%3A%2F%2Fwww.osha.gov%2FPublications%2FOSHA3990.pdf&amp;data=02%7C01%7C%7C03467a166f8745801e4508d7d25a804c%7Cb1f9e34f11214c708f88aff49a1ef321%7C1%7C0%7C637209158449518402&amp;sdata=xKP4pIYTXrnGmDQ%2B6Rg08SuSl4eC5ojLDKTKweN83PQ%3D&amp;reserved=0</vt:lpwstr>
      </vt:variant>
      <vt:variant>
        <vt:lpwstr/>
      </vt:variant>
      <vt:variant>
        <vt:i4>7274532</vt:i4>
      </vt:variant>
      <vt:variant>
        <vt:i4>90</vt:i4>
      </vt:variant>
      <vt:variant>
        <vt:i4>0</vt:i4>
      </vt:variant>
      <vt:variant>
        <vt:i4>5</vt:i4>
      </vt:variant>
      <vt:variant>
        <vt:lpwstr>https://nam01.safelinks.protection.outlook.com/?url=https%3A%2F%2Fwww.fmi.org%2Ffood-safety%2Ffood-safety-resources%2Fbackgrounders%2Fbackground-information%2Ffood-safety-backgrounders%2F2020%2F01%2F28%2Fcoronavirus&amp;data=02%7C01%7C%7C3d986382da1a447ac79a08d7c76cd97f%7Cb1f9e34f11214c708f88aff49a1ef321%7C1%7C0%7C637197142629248770&amp;sdata=sYpmKYfm5Js1U8mCEdjqG2gbwz%2BKFJyLlPWKH%2F1QB84%3D&amp;reserved=0</vt:lpwstr>
      </vt:variant>
      <vt:variant>
        <vt:lpwstr/>
      </vt:variant>
      <vt:variant>
        <vt:i4>4390978</vt:i4>
      </vt:variant>
      <vt:variant>
        <vt:i4>87</vt:i4>
      </vt:variant>
      <vt:variant>
        <vt:i4>0</vt:i4>
      </vt:variant>
      <vt:variant>
        <vt:i4>5</vt:i4>
      </vt:variant>
      <vt:variant>
        <vt:lpwstr>https://www.usda.gov/coronavirus</vt:lpwstr>
      </vt:variant>
      <vt:variant>
        <vt:lpwstr/>
      </vt:variant>
      <vt:variant>
        <vt:i4>3604591</vt:i4>
      </vt:variant>
      <vt:variant>
        <vt:i4>84</vt:i4>
      </vt:variant>
      <vt:variant>
        <vt:i4>0</vt:i4>
      </vt:variant>
      <vt:variant>
        <vt:i4>5</vt:i4>
      </vt:variant>
      <vt:variant>
        <vt:lpwstr>https://www.fda.gov/emergency-preparedness-and-response/mcm-issues/coronavirus-disease-2019-covid-19-frequently-asked-questions</vt:lpwstr>
      </vt:variant>
      <vt:variant>
        <vt:lpwstr>food</vt:lpwstr>
      </vt:variant>
      <vt:variant>
        <vt:i4>7340153</vt:i4>
      </vt:variant>
      <vt:variant>
        <vt:i4>81</vt:i4>
      </vt:variant>
      <vt:variant>
        <vt:i4>0</vt:i4>
      </vt:variant>
      <vt:variant>
        <vt:i4>5</vt:i4>
      </vt:variant>
      <vt:variant>
        <vt:lpwstr>https://diversey.com/en/blog/covid-19-outbreak-and-food-safety</vt:lpwstr>
      </vt:variant>
      <vt:variant>
        <vt:lpwstr/>
      </vt:variant>
      <vt:variant>
        <vt:i4>7012471</vt:i4>
      </vt:variant>
      <vt:variant>
        <vt:i4>78</vt:i4>
      </vt:variant>
      <vt:variant>
        <vt:i4>0</vt:i4>
      </vt:variant>
      <vt:variant>
        <vt:i4>5</vt:i4>
      </vt:variant>
      <vt:variant>
        <vt:lpwstr>https://www.wga.com/blog/covid-19-impact-food-supply-chain</vt:lpwstr>
      </vt:variant>
      <vt:variant>
        <vt:lpwstr/>
      </vt:variant>
      <vt:variant>
        <vt:i4>5046337</vt:i4>
      </vt:variant>
      <vt:variant>
        <vt:i4>75</vt:i4>
      </vt:variant>
      <vt:variant>
        <vt:i4>0</vt:i4>
      </vt:variant>
      <vt:variant>
        <vt:i4>5</vt:i4>
      </vt:variant>
      <vt:variant>
        <vt:lpwstr>https://www.idfa.org/coronavirus</vt:lpwstr>
      </vt:variant>
      <vt:variant>
        <vt:lpwstr/>
      </vt:variant>
      <vt:variant>
        <vt:i4>4390978</vt:i4>
      </vt:variant>
      <vt:variant>
        <vt:i4>72</vt:i4>
      </vt:variant>
      <vt:variant>
        <vt:i4>0</vt:i4>
      </vt:variant>
      <vt:variant>
        <vt:i4>5</vt:i4>
      </vt:variant>
      <vt:variant>
        <vt:lpwstr>https://www.usda.gov/coronavirus</vt:lpwstr>
      </vt:variant>
      <vt:variant>
        <vt:lpwstr/>
      </vt:variant>
      <vt:variant>
        <vt:i4>3604591</vt:i4>
      </vt:variant>
      <vt:variant>
        <vt:i4>69</vt:i4>
      </vt:variant>
      <vt:variant>
        <vt:i4>0</vt:i4>
      </vt:variant>
      <vt:variant>
        <vt:i4>5</vt:i4>
      </vt:variant>
      <vt:variant>
        <vt:lpwstr>https://www.fda.gov/emergency-preparedness-and-response/mcm-issues/coronavirus-disease-2019-covid-19-frequently-asked-questions</vt:lpwstr>
      </vt:variant>
      <vt:variant>
        <vt:lpwstr>food</vt:lpwstr>
      </vt:variant>
      <vt:variant>
        <vt:i4>983057</vt:i4>
      </vt:variant>
      <vt:variant>
        <vt:i4>66</vt:i4>
      </vt:variant>
      <vt:variant>
        <vt:i4>0</vt:i4>
      </vt:variant>
      <vt:variant>
        <vt:i4>5</vt:i4>
      </vt:variant>
      <vt:variant>
        <vt:lpwstr>https://www.foodsafety.gov/keep-food-safe/4-steps-to-food-safety</vt:lpwstr>
      </vt:variant>
      <vt:variant>
        <vt:lpwstr/>
      </vt:variant>
      <vt:variant>
        <vt:i4>983057</vt:i4>
      </vt:variant>
      <vt:variant>
        <vt:i4>63</vt:i4>
      </vt:variant>
      <vt:variant>
        <vt:i4>0</vt:i4>
      </vt:variant>
      <vt:variant>
        <vt:i4>5</vt:i4>
      </vt:variant>
      <vt:variant>
        <vt:lpwstr>https://www.foodsafety.gov/keep-food-safe/4-steps-to-food-safety</vt:lpwstr>
      </vt:variant>
      <vt:variant>
        <vt:lpwstr/>
      </vt:variant>
      <vt:variant>
        <vt:i4>1900592</vt:i4>
      </vt:variant>
      <vt:variant>
        <vt:i4>56</vt:i4>
      </vt:variant>
      <vt:variant>
        <vt:i4>0</vt:i4>
      </vt:variant>
      <vt:variant>
        <vt:i4>5</vt:i4>
      </vt:variant>
      <vt:variant>
        <vt:lpwstr/>
      </vt:variant>
      <vt:variant>
        <vt:lpwstr>_Toc37083207</vt:lpwstr>
      </vt:variant>
      <vt:variant>
        <vt:i4>1835056</vt:i4>
      </vt:variant>
      <vt:variant>
        <vt:i4>50</vt:i4>
      </vt:variant>
      <vt:variant>
        <vt:i4>0</vt:i4>
      </vt:variant>
      <vt:variant>
        <vt:i4>5</vt:i4>
      </vt:variant>
      <vt:variant>
        <vt:lpwstr/>
      </vt:variant>
      <vt:variant>
        <vt:lpwstr>_Toc37083206</vt:lpwstr>
      </vt:variant>
      <vt:variant>
        <vt:i4>2031664</vt:i4>
      </vt:variant>
      <vt:variant>
        <vt:i4>44</vt:i4>
      </vt:variant>
      <vt:variant>
        <vt:i4>0</vt:i4>
      </vt:variant>
      <vt:variant>
        <vt:i4>5</vt:i4>
      </vt:variant>
      <vt:variant>
        <vt:lpwstr/>
      </vt:variant>
      <vt:variant>
        <vt:lpwstr>_Toc37083205</vt:lpwstr>
      </vt:variant>
      <vt:variant>
        <vt:i4>1966128</vt:i4>
      </vt:variant>
      <vt:variant>
        <vt:i4>38</vt:i4>
      </vt:variant>
      <vt:variant>
        <vt:i4>0</vt:i4>
      </vt:variant>
      <vt:variant>
        <vt:i4>5</vt:i4>
      </vt:variant>
      <vt:variant>
        <vt:lpwstr/>
      </vt:variant>
      <vt:variant>
        <vt:lpwstr>_Toc37083204</vt:lpwstr>
      </vt:variant>
      <vt:variant>
        <vt:i4>1638448</vt:i4>
      </vt:variant>
      <vt:variant>
        <vt:i4>32</vt:i4>
      </vt:variant>
      <vt:variant>
        <vt:i4>0</vt:i4>
      </vt:variant>
      <vt:variant>
        <vt:i4>5</vt:i4>
      </vt:variant>
      <vt:variant>
        <vt:lpwstr/>
      </vt:variant>
      <vt:variant>
        <vt:lpwstr>_Toc37083203</vt:lpwstr>
      </vt:variant>
      <vt:variant>
        <vt:i4>1572912</vt:i4>
      </vt:variant>
      <vt:variant>
        <vt:i4>26</vt:i4>
      </vt:variant>
      <vt:variant>
        <vt:i4>0</vt:i4>
      </vt:variant>
      <vt:variant>
        <vt:i4>5</vt:i4>
      </vt:variant>
      <vt:variant>
        <vt:lpwstr/>
      </vt:variant>
      <vt:variant>
        <vt:lpwstr>_Toc37083202</vt:lpwstr>
      </vt:variant>
      <vt:variant>
        <vt:i4>1769520</vt:i4>
      </vt:variant>
      <vt:variant>
        <vt:i4>20</vt:i4>
      </vt:variant>
      <vt:variant>
        <vt:i4>0</vt:i4>
      </vt:variant>
      <vt:variant>
        <vt:i4>5</vt:i4>
      </vt:variant>
      <vt:variant>
        <vt:lpwstr/>
      </vt:variant>
      <vt:variant>
        <vt:lpwstr>_Toc37083201</vt:lpwstr>
      </vt:variant>
      <vt:variant>
        <vt:i4>1703984</vt:i4>
      </vt:variant>
      <vt:variant>
        <vt:i4>14</vt:i4>
      </vt:variant>
      <vt:variant>
        <vt:i4>0</vt:i4>
      </vt:variant>
      <vt:variant>
        <vt:i4>5</vt:i4>
      </vt:variant>
      <vt:variant>
        <vt:lpwstr/>
      </vt:variant>
      <vt:variant>
        <vt:lpwstr>_Toc37083200</vt:lpwstr>
      </vt:variant>
      <vt:variant>
        <vt:i4>1048633</vt:i4>
      </vt:variant>
      <vt:variant>
        <vt:i4>8</vt:i4>
      </vt:variant>
      <vt:variant>
        <vt:i4>0</vt:i4>
      </vt:variant>
      <vt:variant>
        <vt:i4>5</vt:i4>
      </vt:variant>
      <vt:variant>
        <vt:lpwstr/>
      </vt:variant>
      <vt:variant>
        <vt:lpwstr>_Toc37083199</vt:lpwstr>
      </vt:variant>
      <vt:variant>
        <vt:i4>1114169</vt:i4>
      </vt:variant>
      <vt:variant>
        <vt:i4>2</vt:i4>
      </vt:variant>
      <vt:variant>
        <vt:i4>0</vt:i4>
      </vt:variant>
      <vt:variant>
        <vt:i4>5</vt:i4>
      </vt:variant>
      <vt:variant>
        <vt:lpwstr/>
      </vt:variant>
      <vt:variant>
        <vt:lpwstr>_Toc37083198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Food_Safety_Practices</dc:title>
  <dc:subject/>
  <dc:creator>Kathryn Strickland</dc:creator>
  <cp:keywords/>
  <dc:description/>
  <cp:lastModifiedBy>Lisa Boyd</cp:lastModifiedBy>
  <cp:revision>2</cp:revision>
  <dcterms:created xsi:type="dcterms:W3CDTF">2020-04-07T15:06:00Z</dcterms:created>
  <dcterms:modified xsi:type="dcterms:W3CDTF">2020-04-07T15:06:00Z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0x0101006EFF360EAD7029488A5FA5B794BC7015</vt:lpwstr>
  </property>
</Properties>
</file>